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C6" w:rsidRPr="0017775B" w:rsidRDefault="00ED1A71" w:rsidP="00D40A7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Klauzula </w:t>
      </w:r>
      <w:r w:rsidR="009017C6" w:rsidRPr="00177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rmacyjna w procesie naboru na wolne stanowisko pracy </w:t>
      </w:r>
    </w:p>
    <w:p w:rsidR="00D40A7F" w:rsidRDefault="00D40A7F" w:rsidP="00D40A7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0A7F" w:rsidRDefault="00D40A7F" w:rsidP="00D40A7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17C6" w:rsidRPr="0017775B" w:rsidRDefault="009017C6" w:rsidP="00D40A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77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Administrator</w:t>
      </w:r>
    </w:p>
    <w:p w:rsidR="00ED1A71" w:rsidRPr="00ED1A71" w:rsidRDefault="00ED1A71" w:rsidP="00D40A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1A71">
        <w:rPr>
          <w:rFonts w:ascii="Times New Roman" w:hAnsi="Times New Roman" w:cs="Times New Roman"/>
          <w:color w:val="000000"/>
          <w:sz w:val="24"/>
          <w:szCs w:val="24"/>
        </w:rPr>
        <w:t>Administratorem Pani/Pana danych osobowych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ramach procedury naboru na wolne stanowisko pracy </w:t>
      </w:r>
      <w:r w:rsidRPr="00ED1A71">
        <w:rPr>
          <w:rFonts w:ascii="Times New Roman" w:hAnsi="Times New Roman" w:cs="Times New Roman"/>
          <w:color w:val="000000"/>
          <w:sz w:val="24"/>
          <w:szCs w:val="24"/>
        </w:rPr>
        <w:t xml:space="preserve">jest </w:t>
      </w:r>
      <w:r w:rsidRPr="00ED1A71">
        <w:rPr>
          <w:rFonts w:ascii="Times New Roman" w:hAnsi="Times New Roman" w:cs="Times New Roman"/>
          <w:b/>
          <w:color w:val="000000"/>
          <w:sz w:val="24"/>
          <w:szCs w:val="24"/>
        </w:rPr>
        <w:t>Starostwo Powiatowe w Nowym Targu przy ul. Bolesława Wstydliwego 14, 34- 400 Nowy Targ</w:t>
      </w:r>
      <w:r w:rsidR="000211A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ED1A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40A7F" w:rsidRDefault="00D40A7F" w:rsidP="00D40A7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17C6" w:rsidRPr="0017775B" w:rsidRDefault="009017C6" w:rsidP="00D40A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Inspektor ochrony danych</w:t>
      </w:r>
    </w:p>
    <w:p w:rsidR="009017C6" w:rsidRPr="0017775B" w:rsidRDefault="00ED1A71" w:rsidP="00D40A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A71">
        <w:rPr>
          <w:rFonts w:ascii="Times New Roman" w:hAnsi="Times New Roman" w:cs="Times New Roman"/>
          <w:color w:val="000000"/>
          <w:sz w:val="24"/>
          <w:szCs w:val="24"/>
        </w:rPr>
        <w:t xml:space="preserve">Kontakt z Inspektorem Ochrony Danych - Inspektor Ochrony Danych Starostwo Powiatowe                w Nowym Targu ul. Bolesława Wstydliwego 14, Email: </w:t>
      </w:r>
      <w:hyperlink r:id="rId5" w:history="1">
        <w:r w:rsidRPr="00341390">
          <w:rPr>
            <w:rStyle w:val="Hipercze"/>
            <w:rFonts w:ascii="Times New Roman" w:hAnsi="Times New Roman" w:cs="Times New Roman"/>
            <w:sz w:val="24"/>
            <w:szCs w:val="24"/>
          </w:rPr>
          <w:t>iod@nowotarski.p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l</w:t>
      </w:r>
    </w:p>
    <w:p w:rsidR="00D40A7F" w:rsidRDefault="00D40A7F" w:rsidP="00D40A7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17C6" w:rsidRPr="0017775B" w:rsidRDefault="009017C6" w:rsidP="00D40A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 i podstawy przetwarzania</w:t>
      </w:r>
    </w:p>
    <w:p w:rsidR="009017C6" w:rsidRPr="0017775B" w:rsidRDefault="009017C6" w:rsidP="00D40A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75B">
        <w:rPr>
          <w:rFonts w:ascii="Times New Roman" w:hAnsi="Times New Roman" w:cs="Times New Roman"/>
          <w:color w:val="000000"/>
          <w:sz w:val="24"/>
          <w:szCs w:val="24"/>
        </w:rPr>
        <w:t xml:space="preserve">Państwa dane osobowe w zakresie wskazanym w przepisach prawa pracy </w:t>
      </w:r>
      <w:r w:rsidRPr="001777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będą </w:t>
      </w:r>
      <w:r w:rsidRPr="0017775B">
        <w:rPr>
          <w:rFonts w:ascii="Times New Roman" w:hAnsi="Times New Roman" w:cs="Times New Roman"/>
          <w:color w:val="000000"/>
          <w:sz w:val="24"/>
          <w:szCs w:val="24"/>
        </w:rPr>
        <w:t>przetwarzane w celu przeprowadzenia obec</w:t>
      </w:r>
      <w:r w:rsidR="0092239A">
        <w:rPr>
          <w:rFonts w:ascii="Times New Roman" w:hAnsi="Times New Roman" w:cs="Times New Roman"/>
          <w:color w:val="000000"/>
          <w:sz w:val="24"/>
          <w:szCs w:val="24"/>
        </w:rPr>
        <w:t>nej procedury naboru</w:t>
      </w:r>
      <w:r w:rsidRPr="00177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7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(art. 6 ust. 1 lit. b RODO)</w:t>
      </w:r>
      <w:r w:rsidRPr="0017775B">
        <w:rPr>
          <w:rFonts w:ascii="Times New Roman" w:hAnsi="Times New Roman" w:cs="Times New Roman"/>
          <w:color w:val="000000"/>
          <w:sz w:val="24"/>
          <w:szCs w:val="24"/>
        </w:rPr>
        <w:t xml:space="preserve">, natomiast inne dane, w tym dane do kontaktu, na podstawie zgody </w:t>
      </w:r>
      <w:r w:rsidRPr="001777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(art. 6 ust. 1 lit. a RODO)</w:t>
      </w:r>
      <w:r w:rsidRPr="0017775B">
        <w:rPr>
          <w:rFonts w:ascii="Times New Roman" w:hAnsi="Times New Roman" w:cs="Times New Roman"/>
          <w:color w:val="000000"/>
          <w:sz w:val="24"/>
          <w:szCs w:val="24"/>
        </w:rPr>
        <w:t>, która może zostać odwołana w dowolnym czasie.</w:t>
      </w:r>
    </w:p>
    <w:p w:rsidR="009017C6" w:rsidRPr="0017775B" w:rsidRDefault="009017C6" w:rsidP="00D40A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75B">
        <w:rPr>
          <w:rFonts w:ascii="Times New Roman" w:hAnsi="Times New Roman" w:cs="Times New Roman"/>
          <w:color w:val="000000"/>
          <w:sz w:val="24"/>
          <w:szCs w:val="24"/>
        </w:rPr>
        <w:t xml:space="preserve">Jeżeli w dokumentach zawarte są dane, o których mowa w art. 9 ust. 1 RODO konieczna będzie Państwa zgoda na ich przetwarzanie </w:t>
      </w:r>
      <w:r w:rsidRPr="001777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(art. 9 ust. 2 lit. a RODO)</w:t>
      </w:r>
      <w:r w:rsidRPr="0017775B">
        <w:rPr>
          <w:rFonts w:ascii="Times New Roman" w:hAnsi="Times New Roman" w:cs="Times New Roman"/>
          <w:color w:val="000000"/>
          <w:sz w:val="24"/>
          <w:szCs w:val="24"/>
        </w:rPr>
        <w:t>, która może zostać odwołana w dowolnym czasie.</w:t>
      </w:r>
    </w:p>
    <w:p w:rsidR="009017C6" w:rsidRPr="0017775B" w:rsidRDefault="009017C6" w:rsidP="00D40A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75B">
        <w:rPr>
          <w:rFonts w:ascii="Times New Roman" w:hAnsi="Times New Roman" w:cs="Times New Roman"/>
          <w:color w:val="000000"/>
          <w:sz w:val="24"/>
          <w:szCs w:val="24"/>
        </w:rPr>
        <w:t xml:space="preserve">Przepisy prawa pracy: </w:t>
      </w:r>
      <w:r w:rsidRPr="001777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art. 22 Kodeksu pracy oraz §</w:t>
      </w:r>
      <w:r w:rsidR="00D40A7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777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 </w:t>
      </w:r>
      <w:r w:rsidR="00D40A7F"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r w:rsidRPr="001777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ozporządzenia Ministra Pracy </w:t>
      </w:r>
      <w:r w:rsidR="009223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</w:t>
      </w:r>
      <w:r w:rsidRPr="001777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Polityki Socjalnej z dnia 28 maja 1996 r.</w:t>
      </w:r>
      <w:r w:rsidRPr="00177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7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sprawie zakresu prowadzenia przez pracodawców dokumentacji w sprawach związanych ze stosunkiem pracy oraz sposobu</w:t>
      </w:r>
      <w:r w:rsidRPr="00177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7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prowadzenia akt osobowych pracownika.</w:t>
      </w:r>
    </w:p>
    <w:p w:rsidR="00D40A7F" w:rsidRDefault="00D40A7F" w:rsidP="00D40A7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17C6" w:rsidRPr="0017775B" w:rsidRDefault="009017C6" w:rsidP="00D40A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Odbiorcy danych osobowych</w:t>
      </w:r>
    </w:p>
    <w:p w:rsidR="009017C6" w:rsidRPr="0017775B" w:rsidRDefault="009017C6" w:rsidP="00D40A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75B">
        <w:rPr>
          <w:rFonts w:ascii="Times New Roman" w:hAnsi="Times New Roman" w:cs="Times New Roman"/>
          <w:color w:val="000000"/>
          <w:sz w:val="24"/>
          <w:szCs w:val="24"/>
        </w:rPr>
        <w:t>Odbiorcą Pań</w:t>
      </w:r>
      <w:r w:rsidR="0092239A">
        <w:rPr>
          <w:rFonts w:ascii="Times New Roman" w:hAnsi="Times New Roman" w:cs="Times New Roman"/>
          <w:color w:val="000000"/>
          <w:sz w:val="24"/>
          <w:szCs w:val="24"/>
        </w:rPr>
        <w:t>stwa danych osobowy</w:t>
      </w:r>
      <w:r w:rsidR="00A14BB8">
        <w:rPr>
          <w:rFonts w:ascii="Times New Roman" w:hAnsi="Times New Roman" w:cs="Times New Roman"/>
          <w:color w:val="000000"/>
          <w:sz w:val="24"/>
          <w:szCs w:val="24"/>
        </w:rPr>
        <w:t xml:space="preserve">ch mogą być </w:t>
      </w:r>
      <w:r w:rsidR="0092239A" w:rsidRPr="0092239A">
        <w:rPr>
          <w:rFonts w:ascii="Times New Roman" w:hAnsi="Times New Roman" w:cs="Times New Roman"/>
          <w:color w:val="000000"/>
          <w:sz w:val="24"/>
          <w:szCs w:val="24"/>
        </w:rPr>
        <w:t xml:space="preserve">podmioty tylko i wyłącznie </w:t>
      </w:r>
      <w:r w:rsidR="00A14BB8">
        <w:rPr>
          <w:rFonts w:ascii="Times New Roman" w:hAnsi="Times New Roman" w:cs="Times New Roman"/>
          <w:color w:val="000000"/>
          <w:sz w:val="24"/>
          <w:szCs w:val="24"/>
        </w:rPr>
        <w:t xml:space="preserve">upoważnione </w:t>
      </w:r>
      <w:r w:rsidR="0092239A" w:rsidRPr="0092239A">
        <w:rPr>
          <w:rFonts w:ascii="Times New Roman" w:hAnsi="Times New Roman" w:cs="Times New Roman"/>
          <w:color w:val="000000"/>
          <w:sz w:val="24"/>
          <w:szCs w:val="24"/>
        </w:rPr>
        <w:t>na podstawie obowiązujących przepisów prawa.</w:t>
      </w:r>
    </w:p>
    <w:p w:rsidR="00D40A7F" w:rsidRDefault="00D40A7F" w:rsidP="00D40A7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17C6" w:rsidRPr="0017775B" w:rsidRDefault="009017C6" w:rsidP="00D40A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przechowywania danych</w:t>
      </w:r>
    </w:p>
    <w:p w:rsidR="00A14BB8" w:rsidRDefault="00A14BB8" w:rsidP="00D40A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B8">
        <w:rPr>
          <w:rFonts w:ascii="Times New Roman" w:hAnsi="Times New Roman" w:cs="Times New Roman"/>
          <w:color w:val="000000"/>
          <w:sz w:val="24"/>
          <w:szCs w:val="24"/>
        </w:rPr>
        <w:t>Pani/Pana dane osobowe będą przechowywane przez okres 1 roku, po tym okresie odbywa się proces niszczenia dokumentów.</w:t>
      </w:r>
    </w:p>
    <w:p w:rsidR="00D40A7F" w:rsidRDefault="00D40A7F" w:rsidP="00D40A7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17C6" w:rsidRPr="0017775B" w:rsidRDefault="009017C6" w:rsidP="00D40A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Prawa osób, których dane dotyczą</w:t>
      </w:r>
    </w:p>
    <w:p w:rsidR="009017C6" w:rsidRPr="0017775B" w:rsidRDefault="009017C6" w:rsidP="00D40A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75B">
        <w:rPr>
          <w:rFonts w:ascii="Times New Roman" w:hAnsi="Times New Roman" w:cs="Times New Roman"/>
          <w:color w:val="000000"/>
          <w:sz w:val="24"/>
          <w:szCs w:val="24"/>
        </w:rPr>
        <w:t>Mają Państwo prawo do:</w:t>
      </w:r>
    </w:p>
    <w:p w:rsidR="009017C6" w:rsidRPr="0017775B" w:rsidRDefault="009017C6" w:rsidP="00D40A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75B">
        <w:rPr>
          <w:rFonts w:ascii="Times New Roman" w:hAnsi="Times New Roman" w:cs="Times New Roman"/>
          <w:color w:val="000000"/>
          <w:sz w:val="24"/>
          <w:szCs w:val="24"/>
        </w:rPr>
        <w:t>1) prawo dostępu do swoich danych oraz otrzymania ich kopii</w:t>
      </w:r>
    </w:p>
    <w:p w:rsidR="009017C6" w:rsidRPr="0017775B" w:rsidRDefault="009017C6" w:rsidP="00D40A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75B">
        <w:rPr>
          <w:rFonts w:ascii="Times New Roman" w:hAnsi="Times New Roman" w:cs="Times New Roman"/>
          <w:color w:val="000000"/>
          <w:sz w:val="24"/>
          <w:szCs w:val="24"/>
        </w:rPr>
        <w:t>2) prawo do sprostowania (poprawiania) swoich danych osobowych;</w:t>
      </w:r>
    </w:p>
    <w:p w:rsidR="009017C6" w:rsidRPr="0017775B" w:rsidRDefault="009017C6" w:rsidP="00D40A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75B">
        <w:rPr>
          <w:rFonts w:ascii="Times New Roman" w:hAnsi="Times New Roman" w:cs="Times New Roman"/>
          <w:color w:val="000000"/>
          <w:sz w:val="24"/>
          <w:szCs w:val="24"/>
        </w:rPr>
        <w:t>3) prawo do ograniczenia przetwarzania danych osobowych;</w:t>
      </w:r>
    </w:p>
    <w:p w:rsidR="009017C6" w:rsidRPr="0017775B" w:rsidRDefault="009017C6" w:rsidP="00D40A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75B">
        <w:rPr>
          <w:rFonts w:ascii="Times New Roman" w:hAnsi="Times New Roman" w:cs="Times New Roman"/>
          <w:color w:val="000000"/>
          <w:sz w:val="24"/>
          <w:szCs w:val="24"/>
        </w:rPr>
        <w:t>4) prawo do usunięcia danych osobowych;</w:t>
      </w:r>
    </w:p>
    <w:p w:rsidR="009017C6" w:rsidRPr="0017775B" w:rsidRDefault="009017C6" w:rsidP="00D40A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75B">
        <w:rPr>
          <w:rFonts w:ascii="Times New Roman" w:hAnsi="Times New Roman" w:cs="Times New Roman"/>
          <w:color w:val="000000"/>
          <w:sz w:val="24"/>
          <w:szCs w:val="24"/>
        </w:rPr>
        <w:t>5) prawo do wniesienia skargi do Prezes UODO (na adres Urzędu Ochrony Danych Osobowych, ul. Stawki 2, 00 – 193 Warszawa)</w:t>
      </w:r>
    </w:p>
    <w:p w:rsidR="00D40A7F" w:rsidRDefault="00D40A7F" w:rsidP="00D40A7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17C6" w:rsidRPr="0017775B" w:rsidRDefault="009017C6" w:rsidP="00D40A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Informacja o wymogu podania danych</w:t>
      </w:r>
    </w:p>
    <w:p w:rsidR="009017C6" w:rsidRPr="0017775B" w:rsidRDefault="009017C6" w:rsidP="00D40A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75B">
        <w:rPr>
          <w:rFonts w:ascii="Times New Roman" w:hAnsi="Times New Roman" w:cs="Times New Roman"/>
          <w:color w:val="000000"/>
          <w:sz w:val="24"/>
          <w:szCs w:val="24"/>
        </w:rPr>
        <w:t>Podanie przez Państwa danych osobowych w zakresie wynikającym z art. 221 Kodeksu pracy jest niezbędne, aby uczestniczyć w postępowaniu rekrutacyjnym. Podanie przez Państwa innych danych jest dobrowolne.</w:t>
      </w:r>
    </w:p>
    <w:p w:rsidR="009017C6" w:rsidRPr="0017775B" w:rsidRDefault="009017C6" w:rsidP="00D40A7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4AAE" w:rsidRDefault="00094AAE" w:rsidP="00D40A7F">
      <w:pPr>
        <w:spacing w:after="0" w:line="240" w:lineRule="auto"/>
        <w:jc w:val="both"/>
      </w:pPr>
    </w:p>
    <w:sectPr w:rsidR="00094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C6"/>
    <w:rsid w:val="000211A7"/>
    <w:rsid w:val="00094AAE"/>
    <w:rsid w:val="00170896"/>
    <w:rsid w:val="009017C6"/>
    <w:rsid w:val="0092239A"/>
    <w:rsid w:val="00A14BB8"/>
    <w:rsid w:val="00D40A7F"/>
    <w:rsid w:val="00E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1A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1A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nowotarski.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Banasiak-Lach</dc:creator>
  <cp:lastModifiedBy>Aneta Domagała</cp:lastModifiedBy>
  <cp:revision>2</cp:revision>
  <dcterms:created xsi:type="dcterms:W3CDTF">2019-04-12T09:53:00Z</dcterms:created>
  <dcterms:modified xsi:type="dcterms:W3CDTF">2019-04-12T09:53:00Z</dcterms:modified>
</cp:coreProperties>
</file>