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15" w:rsidRDefault="004F271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4000"/>
      </w:tblGrid>
      <w:tr w:rsidR="00C929BB" w:rsidRPr="00D436BA" w:rsidTr="00C929BB">
        <w:trPr>
          <w:jc w:val="center"/>
        </w:trPr>
        <w:tc>
          <w:tcPr>
            <w:tcW w:w="5670" w:type="dxa"/>
            <w:vMerge w:val="restart"/>
            <w:vAlign w:val="center"/>
          </w:tcPr>
          <w:p w:rsidR="00C929BB" w:rsidRPr="00C929BB" w:rsidRDefault="004C73ED" w:rsidP="00C929BB">
            <w:pPr>
              <w:ind w:left="1184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27305</wp:posOffset>
                  </wp:positionV>
                  <wp:extent cx="455295" cy="502285"/>
                  <wp:effectExtent l="19050" t="0" r="1905" b="0"/>
                  <wp:wrapNone/>
                  <wp:docPr id="2" name="Obraz 2" descr="Rysune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ysune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29BB" w:rsidRPr="00C929BB">
              <w:rPr>
                <w:rFonts w:ascii="Calibri" w:hAnsi="Calibri"/>
                <w:b/>
                <w:bCs/>
              </w:rPr>
              <w:t>Starostwo Powiatowe w Nowym Targu</w:t>
            </w:r>
          </w:p>
          <w:p w:rsidR="00C929BB" w:rsidRDefault="00CB3B43" w:rsidP="00C929BB">
            <w:pPr>
              <w:ind w:left="1184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</w:t>
            </w:r>
            <w:r w:rsidR="00C929BB" w:rsidRPr="00C929BB">
              <w:rPr>
                <w:rFonts w:ascii="Calibri" w:hAnsi="Calibri"/>
                <w:b/>
                <w:sz w:val="22"/>
                <w:szCs w:val="22"/>
              </w:rPr>
              <w:t xml:space="preserve">l. Bolesława Wstydliwego 14, </w:t>
            </w:r>
          </w:p>
          <w:p w:rsidR="00C929BB" w:rsidRPr="00D436BA" w:rsidRDefault="00C929BB" w:rsidP="00C929BB">
            <w:pPr>
              <w:ind w:left="1184"/>
              <w:rPr>
                <w:rFonts w:ascii="Calibri" w:hAnsi="Calibri"/>
                <w:b/>
                <w:bCs/>
              </w:rPr>
            </w:pPr>
            <w:r w:rsidRPr="00C929BB">
              <w:rPr>
                <w:rFonts w:ascii="Calibri" w:hAnsi="Calibri"/>
                <w:b/>
                <w:sz w:val="22"/>
                <w:szCs w:val="22"/>
              </w:rPr>
              <w:t>34-400 Nowy Targ</w:t>
            </w:r>
          </w:p>
        </w:tc>
        <w:tc>
          <w:tcPr>
            <w:tcW w:w="4000" w:type="dxa"/>
          </w:tcPr>
          <w:p w:rsidR="00C929BB" w:rsidRPr="00D436BA" w:rsidRDefault="00C929BB" w:rsidP="0019151A">
            <w:pPr>
              <w:shd w:val="clear" w:color="auto" w:fill="CCCCCC"/>
              <w:rPr>
                <w:rFonts w:ascii="Calibri" w:hAnsi="Calibri"/>
                <w:b/>
                <w:bCs/>
              </w:rPr>
            </w:pPr>
            <w:r w:rsidRPr="00D436BA">
              <w:rPr>
                <w:rFonts w:ascii="Calibri" w:hAnsi="Calibri"/>
              </w:rPr>
              <w:t>Kod procedury</w:t>
            </w:r>
            <w:r>
              <w:rPr>
                <w:rFonts w:ascii="Calibri" w:hAnsi="Calibri"/>
              </w:rPr>
              <w:t xml:space="preserve">: </w:t>
            </w:r>
            <w:r w:rsidR="005143E1">
              <w:rPr>
                <w:rFonts w:ascii="Calibri" w:hAnsi="Calibri"/>
                <w:b/>
              </w:rPr>
              <w:t>Z2-19</w:t>
            </w:r>
            <w:r w:rsidR="00ED53C6" w:rsidRPr="00ED53C6">
              <w:rPr>
                <w:rFonts w:ascii="Calibri" w:hAnsi="Calibri"/>
                <w:b/>
              </w:rPr>
              <w:t>.GN.</w:t>
            </w:r>
            <w:r w:rsidR="00215795">
              <w:rPr>
                <w:rFonts w:ascii="Calibri" w:hAnsi="Calibri"/>
                <w:b/>
              </w:rPr>
              <w:t>5</w:t>
            </w:r>
          </w:p>
        </w:tc>
      </w:tr>
      <w:tr w:rsidR="00C929BB" w:rsidRPr="00D436BA" w:rsidTr="00C929BB">
        <w:trPr>
          <w:jc w:val="center"/>
        </w:trPr>
        <w:tc>
          <w:tcPr>
            <w:tcW w:w="5670" w:type="dxa"/>
            <w:vMerge/>
          </w:tcPr>
          <w:p w:rsidR="00C929BB" w:rsidRPr="00D436BA" w:rsidRDefault="00C929BB" w:rsidP="00C929BB">
            <w:pPr>
              <w:ind w:left="10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0" w:type="dxa"/>
          </w:tcPr>
          <w:p w:rsidR="00C929BB" w:rsidRPr="00C929BB" w:rsidRDefault="00C929BB" w:rsidP="00C929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6AEE">
              <w:rPr>
                <w:rFonts w:ascii="Arial" w:hAnsi="Arial"/>
                <w:b/>
                <w:bCs/>
                <w:sz w:val="28"/>
                <w:szCs w:val="28"/>
              </w:rPr>
              <w:t>Wydział Gospodarki Nieruchomościami</w:t>
            </w:r>
          </w:p>
        </w:tc>
      </w:tr>
    </w:tbl>
    <w:p w:rsidR="00F07881" w:rsidRPr="00376AEE" w:rsidRDefault="00F07881">
      <w:pPr>
        <w:shd w:val="clear" w:color="auto" w:fill="CCCCCC"/>
        <w:jc w:val="center"/>
        <w:rPr>
          <w:rFonts w:ascii="Candara" w:hAnsi="Candara"/>
          <w:b/>
          <w:bCs/>
          <w:sz w:val="28"/>
          <w:szCs w:val="28"/>
        </w:rPr>
      </w:pPr>
      <w:r w:rsidRPr="00376AEE">
        <w:rPr>
          <w:rFonts w:ascii="Candara" w:hAnsi="Candara"/>
          <w:b/>
          <w:bCs/>
          <w:sz w:val="28"/>
          <w:szCs w:val="28"/>
        </w:rPr>
        <w:t xml:space="preserve">KARTA </w:t>
      </w:r>
      <w:r w:rsidR="00496B0E" w:rsidRPr="00376AEE">
        <w:rPr>
          <w:rFonts w:ascii="Candara" w:hAnsi="Candara"/>
          <w:b/>
          <w:bCs/>
          <w:sz w:val="28"/>
          <w:szCs w:val="28"/>
        </w:rPr>
        <w:t>INFORMACYJNA usługi publicznej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0"/>
      </w:tblGrid>
      <w:tr w:rsidR="00C929BB" w:rsidRPr="00496B0E" w:rsidTr="002255DB">
        <w:tc>
          <w:tcPr>
            <w:tcW w:w="9670" w:type="dxa"/>
            <w:vAlign w:val="center"/>
          </w:tcPr>
          <w:p w:rsidR="00C929BB" w:rsidRPr="00C929BB" w:rsidRDefault="00ED53C6" w:rsidP="00C61173">
            <w:pPr>
              <w:spacing w:before="120" w:after="100" w:afterAutospacing="1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ED53C6">
              <w:rPr>
                <w:rFonts w:ascii="Arial" w:hAnsi="Arial"/>
                <w:b/>
                <w:bCs/>
                <w:sz w:val="32"/>
                <w:szCs w:val="32"/>
              </w:rPr>
              <w:t>Sprzedaż nieruchomości Skarbu Państwa w drodze przetargu</w:t>
            </w:r>
          </w:p>
        </w:tc>
      </w:tr>
    </w:tbl>
    <w:p w:rsidR="005A783B" w:rsidRDefault="005A783B">
      <w:pPr>
        <w:jc w:val="center"/>
        <w:rPr>
          <w:rFonts w:ascii="Arial" w:hAnsi="Arial"/>
          <w:b/>
          <w:bCs/>
          <w:sz w:val="32"/>
          <w:szCs w:val="32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9"/>
      </w:tblGrid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F619DA" w:rsidP="00E942CE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E942CE">
              <w:rPr>
                <w:rFonts w:ascii="Calibri" w:hAnsi="Calibri"/>
                <w:b/>
              </w:rPr>
              <w:t>Wymagane dokumenty:</w:t>
            </w:r>
          </w:p>
        </w:tc>
      </w:tr>
      <w:tr w:rsidR="00F619DA">
        <w:tc>
          <w:tcPr>
            <w:tcW w:w="9639" w:type="dxa"/>
            <w:shd w:val="clear" w:color="auto" w:fill="auto"/>
          </w:tcPr>
          <w:p w:rsidR="00FF0B76" w:rsidRPr="004F2715" w:rsidRDefault="004F2715" w:rsidP="004F2715">
            <w:pPr>
              <w:pStyle w:val="Zawartotabeli"/>
              <w:tabs>
                <w:tab w:val="left" w:pos="318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Pisemny wniosek o sprzedaż nieruchomości Skarbu Państwa zawierający następujące dane: oznaczenie nieruchomości i dane wnioskodawcy lub podjęcie przez Starostę decyzji o sprzedaży  nieruchomości pozostającej w zasobie nieruchomości Skarbu Państwa.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F619DA" w:rsidP="00C61173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E942CE">
              <w:rPr>
                <w:rFonts w:ascii="Calibri" w:hAnsi="Calibri"/>
                <w:b/>
              </w:rPr>
              <w:t>Opłaty:</w:t>
            </w:r>
          </w:p>
        </w:tc>
      </w:tr>
      <w:tr w:rsidR="00F619DA">
        <w:tc>
          <w:tcPr>
            <w:tcW w:w="9639" w:type="dxa"/>
            <w:shd w:val="clear" w:color="auto" w:fill="auto"/>
          </w:tcPr>
          <w:p w:rsidR="00F619DA" w:rsidRDefault="00D618BA" w:rsidP="00C929BB">
            <w:pPr>
              <w:pStyle w:val="Zawartotabeli"/>
              <w:jc w:val="both"/>
              <w:rPr>
                <w:rFonts w:ascii="Calibri" w:hAnsi="Calibri"/>
              </w:rPr>
            </w:pPr>
            <w:r w:rsidRPr="00D618BA">
              <w:rPr>
                <w:rFonts w:ascii="Calibri" w:hAnsi="Calibri"/>
              </w:rPr>
              <w:t xml:space="preserve">W celu przystąpienia do przetargu należy wnieść wadium. Po pozytywnym rozstrzygnięciu przetargu, przed zawarciem umowy notarialnej wnosi się wylicytowaną cenę nabycia </w:t>
            </w:r>
            <w:r w:rsidR="0019151A">
              <w:rPr>
                <w:rFonts w:ascii="Calibri" w:hAnsi="Calibri"/>
              </w:rPr>
              <w:br/>
            </w:r>
            <w:r w:rsidRPr="00D618BA">
              <w:rPr>
                <w:rFonts w:ascii="Calibri" w:hAnsi="Calibri"/>
              </w:rPr>
              <w:t>wraz z należnym podatkiem VAT. Nabywca ponosi ponadto wszelkie koszty związane z zaw</w:t>
            </w:r>
            <w:r w:rsidR="004F2715">
              <w:rPr>
                <w:rFonts w:ascii="Calibri" w:hAnsi="Calibri"/>
              </w:rPr>
              <w:t xml:space="preserve">arciem umowy notarialnej, </w:t>
            </w:r>
            <w:r w:rsidRPr="00D618BA">
              <w:rPr>
                <w:rFonts w:ascii="Calibri" w:hAnsi="Calibri"/>
              </w:rPr>
              <w:t>w tym opłaty sądowe.</w:t>
            </w:r>
          </w:p>
        </w:tc>
      </w:tr>
      <w:tr w:rsidR="00F619DA" w:rsidRPr="00FF0B76">
        <w:tc>
          <w:tcPr>
            <w:tcW w:w="9639" w:type="dxa"/>
            <w:shd w:val="clear" w:color="auto" w:fill="auto"/>
          </w:tcPr>
          <w:p w:rsidR="00F619DA" w:rsidRPr="00FF0B76" w:rsidRDefault="00F619DA" w:rsidP="00FF0B76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FF0B76">
              <w:rPr>
                <w:rFonts w:ascii="Calibri" w:hAnsi="Calibri"/>
                <w:b/>
              </w:rPr>
              <w:t>Sposób i miejsce złożenia dokumentów: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475537" w:rsidRDefault="00475537" w:rsidP="00475537">
            <w:pPr>
              <w:pStyle w:val="Zawartotabeli"/>
              <w:numPr>
                <w:ilvl w:val="0"/>
                <w:numId w:val="10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osobiście lub przez pełnomocnika w Biurze Obsługi Klienta Starostwa Powiatowego </w:t>
            </w:r>
            <w:r>
              <w:rPr>
                <w:rFonts w:ascii="Calibri" w:hAnsi="Calibri"/>
              </w:rPr>
              <w:br/>
              <w:t>w Nowym Targu lub w Wydziale Gospodarki Nieruchomościami, pokój 1.26 przy:</w:t>
            </w:r>
          </w:p>
          <w:p w:rsidR="00475537" w:rsidRDefault="00475537" w:rsidP="00475537">
            <w:pPr>
              <w:pStyle w:val="Zawartotabeli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- ul. Bolesława Wstydliwego 14, w godzinach pracy Urzędu: pn.-pt. 7</w:t>
            </w:r>
            <w:r>
              <w:rPr>
                <w:rFonts w:ascii="Calibri" w:hAnsi="Calibri"/>
                <w:vertAlign w:val="superscript"/>
              </w:rPr>
              <w:t>30</w:t>
            </w:r>
            <w:r>
              <w:rPr>
                <w:rFonts w:ascii="Calibri" w:hAnsi="Calibri"/>
              </w:rPr>
              <w:t>-15</w:t>
            </w:r>
            <w:r>
              <w:rPr>
                <w:rFonts w:ascii="Calibri" w:hAnsi="Calibri"/>
                <w:vertAlign w:val="superscript"/>
              </w:rPr>
              <w:t>30</w:t>
            </w:r>
          </w:p>
          <w:p w:rsidR="00475537" w:rsidRDefault="00475537" w:rsidP="00475537">
            <w:pPr>
              <w:pStyle w:val="Zawartotabeli"/>
              <w:numPr>
                <w:ilvl w:val="0"/>
                <w:numId w:val="10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 formie elektronicznej za pośrednictwem platformy </w:t>
            </w:r>
            <w:proofErr w:type="spellStart"/>
            <w:r>
              <w:rPr>
                <w:rFonts w:ascii="Calibri" w:hAnsi="Calibri"/>
              </w:rPr>
              <w:t>ePUAP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F619DA" w:rsidRPr="00475537" w:rsidRDefault="00475537" w:rsidP="00475537">
            <w:pPr>
              <w:pStyle w:val="Zawartotabeli"/>
              <w:numPr>
                <w:ilvl w:val="0"/>
                <w:numId w:val="10"/>
              </w:numPr>
              <w:snapToGrid w:val="0"/>
              <w:rPr>
                <w:rFonts w:ascii="Calibri" w:hAnsi="Calibri"/>
              </w:rPr>
            </w:pPr>
            <w:r w:rsidRPr="00475537">
              <w:rPr>
                <w:rFonts w:ascii="Calibri" w:hAnsi="Calibri"/>
              </w:rPr>
              <w:t>za pośrednictwem poczty tradycyjnej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F619DA" w:rsidP="00C61173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E942CE">
              <w:rPr>
                <w:rFonts w:ascii="Calibri" w:hAnsi="Calibri"/>
                <w:b/>
              </w:rPr>
              <w:t>Sposób i termin załatwienia sprawy: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4F2715" w:rsidP="00FF0B76">
            <w:pPr>
              <w:pStyle w:val="Zawartotabeli"/>
              <w:snapToGrid w:val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2 miesiące od zgromadzenia wszystkich wymaganych dokumentów.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F619DA" w:rsidP="00C61173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E942CE">
              <w:rPr>
                <w:rFonts w:ascii="Calibri" w:hAnsi="Calibri"/>
                <w:b/>
              </w:rPr>
              <w:t>Podstawa prawna:</w:t>
            </w:r>
          </w:p>
        </w:tc>
      </w:tr>
      <w:tr w:rsidR="00F619DA">
        <w:tc>
          <w:tcPr>
            <w:tcW w:w="9639" w:type="dxa"/>
            <w:shd w:val="clear" w:color="auto" w:fill="auto"/>
          </w:tcPr>
          <w:p w:rsidR="005143E1" w:rsidRPr="00012272" w:rsidRDefault="0019151A" w:rsidP="005143E1">
            <w:pPr>
              <w:pStyle w:val="Akapitzlist"/>
              <w:numPr>
                <w:ilvl w:val="0"/>
                <w:numId w:val="1"/>
              </w:numPr>
              <w:snapToGrid w:val="0"/>
              <w:ind w:left="654" w:hanging="283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012272">
              <w:rPr>
                <w:sz w:val="24"/>
                <w:szCs w:val="24"/>
              </w:rPr>
              <w:t xml:space="preserve">Ustawa z dnia 21 sierpnia 1997 r. o gospodarce nieruchomościami </w:t>
            </w:r>
            <w:r w:rsidR="005143E1">
              <w:rPr>
                <w:rFonts w:cs="Arial"/>
                <w:color w:val="000000"/>
                <w:sz w:val="24"/>
                <w:szCs w:val="24"/>
              </w:rPr>
              <w:t xml:space="preserve">(Dz. U. z 2018 r.  </w:t>
            </w:r>
            <w:r w:rsidR="005143E1">
              <w:rPr>
                <w:rFonts w:cs="Arial"/>
                <w:color w:val="000000"/>
                <w:sz w:val="24"/>
                <w:szCs w:val="24"/>
              </w:rPr>
              <w:br/>
              <w:t xml:space="preserve">poz. 2204 </w:t>
            </w:r>
            <w:r w:rsidR="005143E1" w:rsidRPr="00012272">
              <w:rPr>
                <w:rFonts w:cs="Arial"/>
                <w:color w:val="000000"/>
                <w:sz w:val="24"/>
                <w:szCs w:val="24"/>
              </w:rPr>
              <w:t xml:space="preserve">z </w:t>
            </w:r>
            <w:proofErr w:type="spellStart"/>
            <w:r w:rsidR="005143E1" w:rsidRPr="00012272">
              <w:rPr>
                <w:rFonts w:cs="Arial"/>
                <w:color w:val="000000"/>
                <w:sz w:val="24"/>
                <w:szCs w:val="24"/>
              </w:rPr>
              <w:t>późn</w:t>
            </w:r>
            <w:proofErr w:type="spellEnd"/>
            <w:r w:rsidR="005143E1" w:rsidRPr="00012272">
              <w:rPr>
                <w:rFonts w:cs="Arial"/>
                <w:color w:val="000000"/>
                <w:sz w:val="24"/>
                <w:szCs w:val="24"/>
              </w:rPr>
              <w:t>. zm</w:t>
            </w:r>
            <w:r w:rsidR="005143E1">
              <w:rPr>
                <w:rFonts w:cs="Arial"/>
                <w:color w:val="000000"/>
                <w:sz w:val="24"/>
                <w:szCs w:val="24"/>
              </w:rPr>
              <w:t>.</w:t>
            </w:r>
            <w:r w:rsidR="005143E1" w:rsidRPr="00012272">
              <w:rPr>
                <w:rFonts w:cs="Arial"/>
                <w:color w:val="000000"/>
                <w:sz w:val="24"/>
                <w:szCs w:val="24"/>
              </w:rPr>
              <w:t>).</w:t>
            </w:r>
          </w:p>
          <w:p w:rsidR="005143E1" w:rsidRDefault="0019151A" w:rsidP="005143E1">
            <w:pPr>
              <w:pStyle w:val="Akapitzlist"/>
              <w:numPr>
                <w:ilvl w:val="0"/>
                <w:numId w:val="1"/>
              </w:numPr>
              <w:ind w:left="654" w:hanging="283"/>
              <w:jc w:val="left"/>
              <w:rPr>
                <w:spacing w:val="-2"/>
                <w:sz w:val="24"/>
                <w:szCs w:val="24"/>
              </w:rPr>
            </w:pPr>
            <w:r w:rsidRPr="00012272">
              <w:rPr>
                <w:sz w:val="24"/>
                <w:szCs w:val="24"/>
              </w:rPr>
              <w:t xml:space="preserve">Ustawa z dnia 11 marca 2004 r. o podatku od towarów i usług </w:t>
            </w:r>
            <w:r w:rsidR="005143E1" w:rsidRPr="00012272">
              <w:rPr>
                <w:spacing w:val="-2"/>
                <w:sz w:val="24"/>
                <w:szCs w:val="24"/>
              </w:rPr>
              <w:t>(</w:t>
            </w:r>
            <w:r w:rsidR="005143E1">
              <w:rPr>
                <w:spacing w:val="-2"/>
                <w:sz w:val="24"/>
                <w:szCs w:val="24"/>
              </w:rPr>
              <w:t>Dz. U. z 2018</w:t>
            </w:r>
            <w:r w:rsidR="005143E1" w:rsidRPr="008645FE">
              <w:rPr>
                <w:spacing w:val="-2"/>
                <w:sz w:val="24"/>
                <w:szCs w:val="24"/>
              </w:rPr>
              <w:t xml:space="preserve"> r.</w:t>
            </w:r>
            <w:r w:rsidR="005143E1">
              <w:rPr>
                <w:spacing w:val="-2"/>
                <w:sz w:val="24"/>
                <w:szCs w:val="24"/>
              </w:rPr>
              <w:t xml:space="preserve"> poz. 2174</w:t>
            </w:r>
            <w:r w:rsidR="005143E1" w:rsidRPr="008645FE">
              <w:rPr>
                <w:spacing w:val="-2"/>
                <w:sz w:val="24"/>
                <w:szCs w:val="24"/>
              </w:rPr>
              <w:t xml:space="preserve"> </w:t>
            </w:r>
            <w:r w:rsidR="005143E1">
              <w:rPr>
                <w:spacing w:val="-2"/>
                <w:sz w:val="24"/>
                <w:szCs w:val="24"/>
              </w:rPr>
              <w:br/>
            </w:r>
            <w:r w:rsidR="005143E1" w:rsidRPr="008645FE">
              <w:rPr>
                <w:spacing w:val="-2"/>
                <w:sz w:val="24"/>
                <w:szCs w:val="24"/>
              </w:rPr>
              <w:t xml:space="preserve">z </w:t>
            </w:r>
            <w:proofErr w:type="spellStart"/>
            <w:r w:rsidR="005143E1" w:rsidRPr="008645FE">
              <w:rPr>
                <w:spacing w:val="-2"/>
                <w:sz w:val="24"/>
                <w:szCs w:val="24"/>
              </w:rPr>
              <w:t>późn</w:t>
            </w:r>
            <w:proofErr w:type="spellEnd"/>
            <w:r w:rsidR="005143E1" w:rsidRPr="008645FE">
              <w:rPr>
                <w:spacing w:val="-2"/>
                <w:sz w:val="24"/>
                <w:szCs w:val="24"/>
              </w:rPr>
              <w:t>. zm.).</w:t>
            </w:r>
          </w:p>
          <w:p w:rsidR="00F619DA" w:rsidRPr="00D618BA" w:rsidRDefault="0019151A" w:rsidP="0019151A">
            <w:pPr>
              <w:pStyle w:val="Akapitzlist"/>
              <w:numPr>
                <w:ilvl w:val="0"/>
                <w:numId w:val="1"/>
              </w:numPr>
              <w:snapToGrid w:val="0"/>
              <w:ind w:left="654" w:hanging="283"/>
              <w:rPr>
                <w:sz w:val="24"/>
                <w:szCs w:val="24"/>
              </w:rPr>
            </w:pPr>
            <w:r w:rsidRPr="00012272">
              <w:rPr>
                <w:sz w:val="24"/>
                <w:szCs w:val="24"/>
              </w:rPr>
              <w:t xml:space="preserve">Ustawa z dnia 23 kwietnia 1964 r. – Kodeks cywilny </w:t>
            </w:r>
            <w:r w:rsidR="005143E1" w:rsidRPr="00085EC1">
              <w:rPr>
                <w:spacing w:val="-2"/>
                <w:sz w:val="24"/>
                <w:szCs w:val="24"/>
              </w:rPr>
              <w:t xml:space="preserve">(Dz. U. z 2019 r. poz. 1145 z </w:t>
            </w:r>
            <w:proofErr w:type="spellStart"/>
            <w:r w:rsidR="005143E1" w:rsidRPr="00085EC1">
              <w:rPr>
                <w:spacing w:val="-2"/>
                <w:sz w:val="24"/>
                <w:szCs w:val="24"/>
              </w:rPr>
              <w:t>późn</w:t>
            </w:r>
            <w:proofErr w:type="spellEnd"/>
            <w:r w:rsidR="005143E1" w:rsidRPr="00085EC1">
              <w:rPr>
                <w:spacing w:val="-2"/>
                <w:sz w:val="24"/>
                <w:szCs w:val="24"/>
              </w:rPr>
              <w:t>. zm.).</w:t>
            </w:r>
          </w:p>
        </w:tc>
      </w:tr>
      <w:tr w:rsidR="00BB6272">
        <w:tc>
          <w:tcPr>
            <w:tcW w:w="9639" w:type="dxa"/>
            <w:shd w:val="clear" w:color="auto" w:fill="auto"/>
          </w:tcPr>
          <w:p w:rsidR="00BB6272" w:rsidRPr="00FF0B76" w:rsidRDefault="005C169D" w:rsidP="005C169D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Tryb</w:t>
            </w:r>
            <w:r w:rsidR="00BB6272">
              <w:rPr>
                <w:rFonts w:ascii="Calibri" w:hAnsi="Calibri"/>
                <w:b/>
              </w:rPr>
              <w:t xml:space="preserve"> odwoławcz</w:t>
            </w:r>
            <w:r>
              <w:rPr>
                <w:rFonts w:ascii="Calibri" w:hAnsi="Calibri"/>
                <w:b/>
              </w:rPr>
              <w:t>y</w:t>
            </w:r>
            <w:r w:rsidR="00BB6272">
              <w:rPr>
                <w:rFonts w:ascii="Calibri" w:hAnsi="Calibri"/>
                <w:b/>
              </w:rPr>
              <w:t>:</w:t>
            </w:r>
          </w:p>
        </w:tc>
      </w:tr>
      <w:tr w:rsidR="00BB6272" w:rsidTr="00D436BA">
        <w:tc>
          <w:tcPr>
            <w:tcW w:w="9639" w:type="dxa"/>
            <w:shd w:val="clear" w:color="auto" w:fill="auto"/>
          </w:tcPr>
          <w:p w:rsidR="00BB6272" w:rsidRDefault="00D618BA" w:rsidP="00D436BA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postępowanie przetargowe przysługuje skarga do Wojewody Małopolskiego w terminie 7 dni od zamknięcia przetargu.</w:t>
            </w:r>
          </w:p>
        </w:tc>
      </w:tr>
      <w:tr w:rsidR="00F619DA">
        <w:tc>
          <w:tcPr>
            <w:tcW w:w="9639" w:type="dxa"/>
            <w:shd w:val="clear" w:color="auto" w:fill="auto"/>
          </w:tcPr>
          <w:p w:rsidR="00F619DA" w:rsidRPr="00FF0B76" w:rsidRDefault="00F619DA" w:rsidP="00FF0B76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FF0B76">
              <w:rPr>
                <w:rFonts w:ascii="Calibri" w:hAnsi="Calibri"/>
                <w:b/>
              </w:rPr>
              <w:t>Informacje dodatkowe: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4F2715" w:rsidP="00C61173">
            <w:pPr>
              <w:pStyle w:val="Zawartotabeli"/>
              <w:snapToGrid w:val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Postępowanie w trybie cywilno-prawnym. Może zostać rozpoczęte na wniosek zainteresowanego podmiotu lub w związku z przeznaczeniem przez Starostę (w porozumieniu z Wojewodą)  nieruchomości z zasobu do sprzedaży przetargowej.</w:t>
            </w:r>
          </w:p>
        </w:tc>
      </w:tr>
    </w:tbl>
    <w:p w:rsidR="00F07881" w:rsidRDefault="00F078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863"/>
        <w:gridCol w:w="2126"/>
        <w:gridCol w:w="2693"/>
      </w:tblGrid>
      <w:tr w:rsidR="005143E1" w:rsidRPr="00D436BA" w:rsidTr="0075667B">
        <w:tc>
          <w:tcPr>
            <w:tcW w:w="2065" w:type="dxa"/>
          </w:tcPr>
          <w:p w:rsidR="005143E1" w:rsidRPr="00D436BA" w:rsidRDefault="005143E1" w:rsidP="0075667B">
            <w:pPr>
              <w:rPr>
                <w:rFonts w:ascii="Calibri" w:hAnsi="Calibri"/>
                <w:sz w:val="22"/>
                <w:szCs w:val="22"/>
              </w:rPr>
            </w:pPr>
            <w:r w:rsidRPr="00D436BA">
              <w:rPr>
                <w:rFonts w:ascii="Calibri" w:hAnsi="Calibri"/>
                <w:sz w:val="22"/>
                <w:szCs w:val="22"/>
              </w:rPr>
              <w:t xml:space="preserve">Data sporządzenia: </w:t>
            </w:r>
          </w:p>
        </w:tc>
        <w:tc>
          <w:tcPr>
            <w:tcW w:w="2863" w:type="dxa"/>
            <w:vMerge w:val="restart"/>
          </w:tcPr>
          <w:p w:rsidR="005143E1" w:rsidRDefault="005143E1" w:rsidP="0075667B">
            <w:pPr>
              <w:rPr>
                <w:rFonts w:ascii="Calibri" w:hAnsi="Calibri"/>
                <w:sz w:val="22"/>
                <w:szCs w:val="22"/>
              </w:rPr>
            </w:pPr>
            <w:r w:rsidRPr="00D436BA">
              <w:rPr>
                <w:rFonts w:ascii="Calibri" w:hAnsi="Calibri"/>
                <w:sz w:val="22"/>
                <w:szCs w:val="22"/>
              </w:rPr>
              <w:t>Sporządził:</w:t>
            </w:r>
          </w:p>
          <w:p w:rsidR="005143E1" w:rsidRPr="000579C2" w:rsidRDefault="005143E1" w:rsidP="0075667B">
            <w:pPr>
              <w:rPr>
                <w:rFonts w:ascii="Calibri" w:hAnsi="Calibri"/>
                <w:sz w:val="18"/>
                <w:szCs w:val="18"/>
              </w:rPr>
            </w:pPr>
            <w:r w:rsidRPr="000579C2">
              <w:rPr>
                <w:rFonts w:ascii="Calibri" w:hAnsi="Calibri"/>
                <w:sz w:val="18"/>
                <w:szCs w:val="18"/>
              </w:rPr>
              <w:t xml:space="preserve">Barbara </w:t>
            </w:r>
            <w:proofErr w:type="spellStart"/>
            <w:r w:rsidRPr="000579C2">
              <w:rPr>
                <w:rFonts w:ascii="Calibri" w:hAnsi="Calibri"/>
                <w:sz w:val="18"/>
                <w:szCs w:val="18"/>
              </w:rPr>
              <w:t>Turek-Sięka</w:t>
            </w:r>
            <w:proofErr w:type="spellEnd"/>
            <w:r w:rsidRPr="000579C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143E1" w:rsidRPr="00D436BA" w:rsidRDefault="005143E1" w:rsidP="007566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36BA">
              <w:rPr>
                <w:rFonts w:ascii="Calibri" w:hAnsi="Calibri"/>
                <w:sz w:val="22"/>
                <w:szCs w:val="22"/>
              </w:rPr>
              <w:t>Data zatwierdzenia:</w:t>
            </w:r>
          </w:p>
        </w:tc>
        <w:tc>
          <w:tcPr>
            <w:tcW w:w="2693" w:type="dxa"/>
            <w:vMerge w:val="restart"/>
          </w:tcPr>
          <w:p w:rsidR="005143E1" w:rsidRPr="00D436BA" w:rsidRDefault="005143E1" w:rsidP="007566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36BA">
              <w:rPr>
                <w:rFonts w:ascii="Calibri" w:hAnsi="Calibri"/>
                <w:sz w:val="22"/>
                <w:szCs w:val="22"/>
              </w:rPr>
              <w:t>Zatwierdził:</w:t>
            </w:r>
          </w:p>
          <w:p w:rsidR="005143E1" w:rsidRPr="000579C2" w:rsidRDefault="005143E1" w:rsidP="0075667B">
            <w:pPr>
              <w:rPr>
                <w:rFonts w:ascii="Calibri" w:hAnsi="Calibri"/>
                <w:sz w:val="18"/>
                <w:szCs w:val="18"/>
              </w:rPr>
            </w:pPr>
            <w:r w:rsidRPr="000579C2">
              <w:rPr>
                <w:rFonts w:ascii="Calibri" w:hAnsi="Calibri"/>
                <w:sz w:val="18"/>
                <w:szCs w:val="18"/>
              </w:rPr>
              <w:t xml:space="preserve">Naczelnik Wydziału Gospodarki Nieruchomościami –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0579C2">
              <w:rPr>
                <w:rFonts w:ascii="Calibri" w:hAnsi="Calibri"/>
                <w:sz w:val="18"/>
                <w:szCs w:val="18"/>
              </w:rPr>
              <w:t>Krzysztof Sanek</w:t>
            </w:r>
          </w:p>
        </w:tc>
      </w:tr>
      <w:tr w:rsidR="005143E1" w:rsidRPr="00D436BA" w:rsidTr="0075667B">
        <w:tc>
          <w:tcPr>
            <w:tcW w:w="2065" w:type="dxa"/>
          </w:tcPr>
          <w:p w:rsidR="005143E1" w:rsidRPr="000579C2" w:rsidRDefault="00F35BF7" w:rsidP="0075667B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  <w:r w:rsidR="005143E1" w:rsidRPr="000579C2">
              <w:rPr>
                <w:rFonts w:ascii="Calibri" w:hAnsi="Calibri"/>
                <w:sz w:val="18"/>
                <w:szCs w:val="18"/>
              </w:rPr>
              <w:t>.08.2019</w:t>
            </w:r>
          </w:p>
        </w:tc>
        <w:tc>
          <w:tcPr>
            <w:tcW w:w="2863" w:type="dxa"/>
            <w:vMerge/>
          </w:tcPr>
          <w:p w:rsidR="005143E1" w:rsidRPr="00D436BA" w:rsidRDefault="005143E1" w:rsidP="007566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143E1" w:rsidRPr="000579C2" w:rsidRDefault="00F35BF7" w:rsidP="0075667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  <w:r w:rsidR="005143E1" w:rsidRPr="000579C2">
              <w:rPr>
                <w:rFonts w:ascii="Calibri" w:hAnsi="Calibri"/>
                <w:sz w:val="18"/>
                <w:szCs w:val="18"/>
              </w:rPr>
              <w:t>.08.2019</w:t>
            </w:r>
          </w:p>
        </w:tc>
        <w:tc>
          <w:tcPr>
            <w:tcW w:w="2693" w:type="dxa"/>
            <w:vMerge/>
          </w:tcPr>
          <w:p w:rsidR="005143E1" w:rsidRPr="00D436BA" w:rsidRDefault="005143E1" w:rsidP="007566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7881" w:rsidRDefault="00F07881">
      <w:pPr>
        <w:jc w:val="both"/>
        <w:rPr>
          <w:rFonts w:ascii="Calibri" w:hAnsi="Calibri"/>
          <w:sz w:val="22"/>
          <w:szCs w:val="22"/>
        </w:rPr>
      </w:pPr>
    </w:p>
    <w:sectPr w:rsidR="00F07881" w:rsidSect="00AE08DD">
      <w:pgSz w:w="11906" w:h="16838"/>
      <w:pgMar w:top="680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9F" w:rsidRDefault="00040D9F" w:rsidP="00306934">
      <w:r>
        <w:separator/>
      </w:r>
    </w:p>
  </w:endnote>
  <w:endnote w:type="continuationSeparator" w:id="0">
    <w:p w:rsidR="00040D9F" w:rsidRDefault="00040D9F" w:rsidP="00306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9F" w:rsidRDefault="00040D9F" w:rsidP="00306934">
      <w:r>
        <w:separator/>
      </w:r>
    </w:p>
  </w:footnote>
  <w:footnote w:type="continuationSeparator" w:id="0">
    <w:p w:rsidR="00040D9F" w:rsidRDefault="00040D9F" w:rsidP="00306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6"/>
    <w:multiLevelType w:val="multilevel"/>
    <w:tmpl w:val="960278E2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F8F2638"/>
    <w:multiLevelType w:val="hybridMultilevel"/>
    <w:tmpl w:val="E1AC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042CC"/>
    <w:multiLevelType w:val="hybridMultilevel"/>
    <w:tmpl w:val="6E842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00157"/>
    <w:multiLevelType w:val="hybridMultilevel"/>
    <w:tmpl w:val="E4A661B2"/>
    <w:lvl w:ilvl="0" w:tplc="87A8B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C65E59"/>
    <w:multiLevelType w:val="hybridMultilevel"/>
    <w:tmpl w:val="9EC6A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30253"/>
    <w:multiLevelType w:val="hybridMultilevel"/>
    <w:tmpl w:val="60E82FA8"/>
    <w:lvl w:ilvl="0" w:tplc="3098A16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6114EAE"/>
    <w:multiLevelType w:val="hybridMultilevel"/>
    <w:tmpl w:val="455EB3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00060"/>
    <w:rsid w:val="00007C92"/>
    <w:rsid w:val="00040D9F"/>
    <w:rsid w:val="000512F7"/>
    <w:rsid w:val="00092EE4"/>
    <w:rsid w:val="0019151A"/>
    <w:rsid w:val="001A4440"/>
    <w:rsid w:val="001A73C1"/>
    <w:rsid w:val="001D0451"/>
    <w:rsid w:val="00201EEB"/>
    <w:rsid w:val="00215795"/>
    <w:rsid w:val="002255DB"/>
    <w:rsid w:val="002570C6"/>
    <w:rsid w:val="00306934"/>
    <w:rsid w:val="00337348"/>
    <w:rsid w:val="00375A14"/>
    <w:rsid w:val="00376AEE"/>
    <w:rsid w:val="00390742"/>
    <w:rsid w:val="003D5FD9"/>
    <w:rsid w:val="003F31CC"/>
    <w:rsid w:val="003F36B5"/>
    <w:rsid w:val="003F6C7F"/>
    <w:rsid w:val="00400060"/>
    <w:rsid w:val="00464521"/>
    <w:rsid w:val="00475537"/>
    <w:rsid w:val="00496B0E"/>
    <w:rsid w:val="004A4106"/>
    <w:rsid w:val="004C4766"/>
    <w:rsid w:val="004C73ED"/>
    <w:rsid w:val="004F22EC"/>
    <w:rsid w:val="004F2715"/>
    <w:rsid w:val="005143E1"/>
    <w:rsid w:val="005A783B"/>
    <w:rsid w:val="005C0F0C"/>
    <w:rsid w:val="005C169D"/>
    <w:rsid w:val="005E469C"/>
    <w:rsid w:val="00605231"/>
    <w:rsid w:val="006A4B7C"/>
    <w:rsid w:val="00720262"/>
    <w:rsid w:val="0075061D"/>
    <w:rsid w:val="007964E6"/>
    <w:rsid w:val="007B3959"/>
    <w:rsid w:val="008E58D1"/>
    <w:rsid w:val="00A20CB7"/>
    <w:rsid w:val="00AA3BA5"/>
    <w:rsid w:val="00AE08DD"/>
    <w:rsid w:val="00BB6272"/>
    <w:rsid w:val="00C10932"/>
    <w:rsid w:val="00C61173"/>
    <w:rsid w:val="00C87880"/>
    <w:rsid w:val="00C929BB"/>
    <w:rsid w:val="00CB3B43"/>
    <w:rsid w:val="00CC761D"/>
    <w:rsid w:val="00D436BA"/>
    <w:rsid w:val="00D618BA"/>
    <w:rsid w:val="00D754AA"/>
    <w:rsid w:val="00E942CE"/>
    <w:rsid w:val="00EB3A16"/>
    <w:rsid w:val="00ED235C"/>
    <w:rsid w:val="00ED53C6"/>
    <w:rsid w:val="00F07881"/>
    <w:rsid w:val="00F1680F"/>
    <w:rsid w:val="00F35BF7"/>
    <w:rsid w:val="00F619DA"/>
    <w:rsid w:val="00FF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1CC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F31CC"/>
    <w:rPr>
      <w:rFonts w:ascii="Wingdings 2" w:hAnsi="Wingdings 2" w:cs="OpenSymbol"/>
    </w:rPr>
  </w:style>
  <w:style w:type="character" w:customStyle="1" w:styleId="WW8Num2z1">
    <w:name w:val="WW8Num2z1"/>
    <w:rsid w:val="003F31CC"/>
    <w:rPr>
      <w:rFonts w:ascii="OpenSymbol" w:hAnsi="OpenSymbol" w:cs="OpenSymbol"/>
    </w:rPr>
  </w:style>
  <w:style w:type="character" w:customStyle="1" w:styleId="Domylnaczcionkaakapitu2">
    <w:name w:val="Domyślna czcionka akapitu2"/>
    <w:rsid w:val="003F31CC"/>
  </w:style>
  <w:style w:type="character" w:customStyle="1" w:styleId="Absatz-Standardschriftart">
    <w:name w:val="Absatz-Standardschriftart"/>
    <w:rsid w:val="003F31CC"/>
  </w:style>
  <w:style w:type="character" w:customStyle="1" w:styleId="WW-Absatz-Standardschriftart">
    <w:name w:val="WW-Absatz-Standardschriftart"/>
    <w:rsid w:val="003F31CC"/>
  </w:style>
  <w:style w:type="character" w:customStyle="1" w:styleId="Domylnaczcionkaakapitu1">
    <w:name w:val="Domyślna czcionka akapitu1"/>
    <w:rsid w:val="003F31CC"/>
  </w:style>
  <w:style w:type="character" w:customStyle="1" w:styleId="WW-Absatz-Standardschriftart1">
    <w:name w:val="WW-Absatz-Standardschriftart1"/>
    <w:rsid w:val="003F31CC"/>
  </w:style>
  <w:style w:type="character" w:customStyle="1" w:styleId="WW-Absatz-Standardschriftart11">
    <w:name w:val="WW-Absatz-Standardschriftart11"/>
    <w:rsid w:val="003F31CC"/>
  </w:style>
  <w:style w:type="character" w:customStyle="1" w:styleId="WW-Absatz-Standardschriftart111">
    <w:name w:val="WW-Absatz-Standardschriftart111"/>
    <w:rsid w:val="003F31CC"/>
  </w:style>
  <w:style w:type="character" w:customStyle="1" w:styleId="WW-Absatz-Standardschriftart1111">
    <w:name w:val="WW-Absatz-Standardschriftart1111"/>
    <w:rsid w:val="003F31CC"/>
  </w:style>
  <w:style w:type="character" w:customStyle="1" w:styleId="WW-Absatz-Standardschriftart11111">
    <w:name w:val="WW-Absatz-Standardschriftart11111"/>
    <w:rsid w:val="003F31CC"/>
  </w:style>
  <w:style w:type="character" w:customStyle="1" w:styleId="WW-Absatz-Standardschriftart111111">
    <w:name w:val="WW-Absatz-Standardschriftart111111"/>
    <w:rsid w:val="003F31CC"/>
  </w:style>
  <w:style w:type="character" w:customStyle="1" w:styleId="WW-Absatz-Standardschriftart1111111">
    <w:name w:val="WW-Absatz-Standardschriftart1111111"/>
    <w:rsid w:val="003F31CC"/>
  </w:style>
  <w:style w:type="character" w:customStyle="1" w:styleId="WW-Absatz-Standardschriftart11111111">
    <w:name w:val="WW-Absatz-Standardschriftart11111111"/>
    <w:rsid w:val="003F31CC"/>
  </w:style>
  <w:style w:type="character" w:customStyle="1" w:styleId="WW-Absatz-Standardschriftart111111111">
    <w:name w:val="WW-Absatz-Standardschriftart111111111"/>
    <w:rsid w:val="003F31CC"/>
  </w:style>
  <w:style w:type="character" w:customStyle="1" w:styleId="Symbolewypunktowania">
    <w:name w:val="Symbole wypunktowania"/>
    <w:rsid w:val="003F31CC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3F31C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3F31CC"/>
    <w:pPr>
      <w:spacing w:after="120"/>
    </w:pPr>
  </w:style>
  <w:style w:type="paragraph" w:styleId="Lista">
    <w:name w:val="List"/>
    <w:basedOn w:val="Tekstpodstawowy"/>
    <w:rsid w:val="003F31CC"/>
    <w:rPr>
      <w:rFonts w:cs="Tahoma"/>
    </w:rPr>
  </w:style>
  <w:style w:type="paragraph" w:customStyle="1" w:styleId="Podpis3">
    <w:name w:val="Podpis3"/>
    <w:basedOn w:val="Normalny"/>
    <w:rsid w:val="003F31C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F31CC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3F31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3F31CC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3F31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F31CC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3F31CC"/>
    <w:pPr>
      <w:suppressLineNumbers/>
    </w:pPr>
  </w:style>
  <w:style w:type="paragraph" w:customStyle="1" w:styleId="Nagwektabeli">
    <w:name w:val="Nagłówek tabeli"/>
    <w:basedOn w:val="Zawartotabeli"/>
    <w:rsid w:val="003F31CC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0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06934"/>
    <w:rPr>
      <w:rFonts w:eastAsia="Lucida Sans Unicode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069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06934"/>
    <w:rPr>
      <w:rFonts w:eastAsia="Lucida Sans Unicode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A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7z1">
    <w:name w:val="WW8Num7z1"/>
    <w:rsid w:val="007B3959"/>
    <w:rPr>
      <w:rFonts w:ascii="Courier New" w:hAnsi="Courier New" w:cs="Courier New"/>
    </w:rPr>
  </w:style>
  <w:style w:type="paragraph" w:styleId="Akapitzlist">
    <w:name w:val="List Paragraph"/>
    <w:basedOn w:val="Normalny"/>
    <w:qFormat/>
    <w:rsid w:val="007B3959"/>
    <w:pPr>
      <w:widowControl/>
      <w:suppressAutoHyphens w:val="0"/>
      <w:ind w:left="720"/>
      <w:jc w:val="both"/>
    </w:pPr>
    <w:rPr>
      <w:rFonts w:ascii="Calibri" w:eastAsia="Calibri" w:hAnsi="Calibri"/>
      <w:sz w:val="22"/>
      <w:szCs w:val="22"/>
    </w:rPr>
  </w:style>
  <w:style w:type="character" w:customStyle="1" w:styleId="WW8Num6z3">
    <w:name w:val="WW8Num6z3"/>
    <w:rsid w:val="004F2715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9B389-ADDE-41C4-90A9-1E8D6225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Nowym Targu</vt:lpstr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Nowym Targu</dc:title>
  <dc:creator>Dominika</dc:creator>
  <cp:lastModifiedBy>barbara.turek</cp:lastModifiedBy>
  <cp:revision>3</cp:revision>
  <cp:lastPrinted>2015-02-02T09:24:00Z</cp:lastPrinted>
  <dcterms:created xsi:type="dcterms:W3CDTF">2019-08-27T11:25:00Z</dcterms:created>
  <dcterms:modified xsi:type="dcterms:W3CDTF">2019-08-28T11:09:00Z</dcterms:modified>
</cp:coreProperties>
</file>