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5" w:rsidRPr="00EE4EEA" w:rsidRDefault="00725A15" w:rsidP="00B56D2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D22" w:rsidRPr="00EE4EEA" w:rsidRDefault="009C0BBE" w:rsidP="00907223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 A – SZCZEGÓŁOWY OPIS PRZEDMIOT</w:t>
      </w:r>
      <w:r w:rsidR="00907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CZĘŚCI NR 1</w:t>
      </w:r>
    </w:p>
    <w:p w:rsidR="00B56D22" w:rsidRPr="00EE4EEA" w:rsidRDefault="00B56D22" w:rsidP="00B56D2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6D22" w:rsidRPr="00EE4EEA" w:rsidRDefault="00B56D22" w:rsidP="00B56D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dostawa materiałów biurowych na  kursy realizowane przez </w:t>
      </w:r>
      <w:r w:rsidR="00AB32E1" w:rsidRPr="00AB32E1">
        <w:rPr>
          <w:rFonts w:ascii="Times New Roman" w:hAnsi="Times New Roman" w:cs="Times New Roman"/>
          <w:color w:val="000000" w:themeColor="text1"/>
          <w:sz w:val="24"/>
          <w:szCs w:val="24"/>
        </w:rPr>
        <w:t>Centrum Kształcenia Zawodowego nr 1w  Zespole Szkół Technicznych i Placówek im. St. Staszica   w Nowym Targu.</w:t>
      </w:r>
    </w:p>
    <w:p w:rsidR="00B56D22" w:rsidRPr="00EE4EEA" w:rsidRDefault="00B56D22" w:rsidP="00B56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E4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 bran</w:t>
      </w:r>
      <w:r w:rsidR="000867B2" w:rsidRPr="00EE4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ży mechanicznej i górniczo-hutniczej</w:t>
      </w:r>
      <w:r w:rsidRPr="00EE4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powiecie nowotarskim”.</w:t>
      </w:r>
    </w:p>
    <w:p w:rsidR="005001CA" w:rsidRPr="00EE4EEA" w:rsidRDefault="005001CA" w:rsidP="00B56D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A10334" w:rsidRPr="00EE4EEA" w:rsidRDefault="00725A15" w:rsidP="00A103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EE4EEA" w:rsidRPr="00EE4EEA" w:rsidTr="0050467A">
        <w:tc>
          <w:tcPr>
            <w:tcW w:w="9221" w:type="dxa"/>
            <w:gridSpan w:val="3"/>
          </w:tcPr>
          <w:p w:rsidR="00A10334" w:rsidRPr="00EE4EEA" w:rsidRDefault="00A10334" w:rsidP="00A103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Dostawa materiałów biurowych – </w:t>
            </w:r>
            <w:r w:rsidR="00ED07B7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kurs AutoCad w branży budowlanej</w:t>
            </w: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– Zespół Szkół </w:t>
            </w:r>
            <w:r w:rsidR="00ED07B7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Technicznych i Placówek im. St. Staszica w Nowym Targu</w:t>
            </w:r>
          </w:p>
        </w:tc>
      </w:tr>
      <w:tr w:rsidR="00EE4EEA" w:rsidRPr="00EE4EEA" w:rsidTr="0050467A">
        <w:tc>
          <w:tcPr>
            <w:tcW w:w="543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3071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Ilość/</w:t>
            </w:r>
            <w:proofErr w:type="spellStart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</w:t>
            </w:r>
            <w:proofErr w:type="spellEnd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4EEA" w:rsidRPr="00EE4EEA" w:rsidTr="0050467A">
        <w:tc>
          <w:tcPr>
            <w:tcW w:w="543" w:type="dxa"/>
          </w:tcPr>
          <w:p w:rsidR="0050467A" w:rsidRPr="0029491F" w:rsidRDefault="0050467A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50467A" w:rsidRPr="0029491F" w:rsidRDefault="0050467A" w:rsidP="0061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Papier formatu A4, gramatura 80 g/m2, białość co najmniej 16</w:t>
            </w:r>
            <w:r w:rsidR="00611E5E" w:rsidRPr="0029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</w:t>
            </w:r>
          </w:p>
        </w:tc>
        <w:tc>
          <w:tcPr>
            <w:tcW w:w="3071" w:type="dxa"/>
          </w:tcPr>
          <w:p w:rsidR="0050467A" w:rsidRPr="0029491F" w:rsidRDefault="00E11DF9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67A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ryz</w:t>
            </w:r>
          </w:p>
        </w:tc>
      </w:tr>
      <w:tr w:rsidR="00EE4EEA" w:rsidRPr="00EE4EEA" w:rsidTr="0050467A">
        <w:tc>
          <w:tcPr>
            <w:tcW w:w="543" w:type="dxa"/>
          </w:tcPr>
          <w:p w:rsidR="0050467A" w:rsidRPr="0029491F" w:rsidRDefault="0050467A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50467A" w:rsidRPr="0029491F" w:rsidRDefault="0050467A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Marker do tablic sucho ścieralnych- szerokość linii pisania: 2-3 mm, końcówka pisząca wykonana z fibry umożliwia wielokrotną zmianę wkładu, z wymiennym zbiornikiem z płynnym atramentem- (1 szt. kolor czarny, 1 szt. kolor czerwony, 1 szt. kolor niebieski)</w:t>
            </w:r>
          </w:p>
        </w:tc>
        <w:tc>
          <w:tcPr>
            <w:tcW w:w="3071" w:type="dxa"/>
          </w:tcPr>
          <w:p w:rsidR="0050467A" w:rsidRPr="0029491F" w:rsidRDefault="0029491F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67A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0467A" w:rsidRPr="00EE4EEA" w:rsidTr="0050467A">
        <w:tc>
          <w:tcPr>
            <w:tcW w:w="543" w:type="dxa"/>
          </w:tcPr>
          <w:p w:rsidR="0050467A" w:rsidRPr="0029491F" w:rsidRDefault="0029491F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67A" w:rsidRPr="00294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</w:tcPr>
          <w:p w:rsidR="0050467A" w:rsidRPr="0029491F" w:rsidRDefault="0050467A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Wkład do markera do tablic sucho ścieralnych- wymienny zbiornik z płynnym atramentem  (2 szt. kolor czarny, 2 szt. kolor czerwony, 2 szt. kolor niebieski)</w:t>
            </w:r>
          </w:p>
        </w:tc>
        <w:tc>
          <w:tcPr>
            <w:tcW w:w="3071" w:type="dxa"/>
          </w:tcPr>
          <w:p w:rsidR="0050467A" w:rsidRPr="0029491F" w:rsidRDefault="0029491F" w:rsidP="003C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67A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9491F" w:rsidRPr="00EE4EEA" w:rsidTr="00416FE5"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Segregator biurowy 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szerokość grzbietu 50</w:t>
            </w: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mm, wyposażony w mechanizm dźwigniowy z dociskiem, okucia na dolnych krawędziach, z wymienną etykietą opisową, kolor czarny</w:t>
            </w:r>
          </w:p>
        </w:tc>
        <w:tc>
          <w:tcPr>
            <w:tcW w:w="3071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</w:tbl>
    <w:p w:rsidR="00A10334" w:rsidRPr="00EE4EEA" w:rsidRDefault="00A10334" w:rsidP="00A103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EE4EEA" w:rsidRPr="00EE4EEA" w:rsidTr="0050467A">
        <w:tc>
          <w:tcPr>
            <w:tcW w:w="9221" w:type="dxa"/>
            <w:gridSpan w:val="3"/>
          </w:tcPr>
          <w:p w:rsidR="00A10334" w:rsidRPr="00EE4EEA" w:rsidRDefault="00A10334" w:rsidP="00346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Dostawa materia</w:t>
            </w:r>
            <w:r w:rsidR="00ED41D3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łów biurowych –  kurs AutoCad w branży mechanicznej</w:t>
            </w: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Zespół Szkół </w:t>
            </w:r>
            <w:r w:rsidR="00ED41D3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Technicznych i Placówek im. St. Staszica w Nowym Targu</w:t>
            </w:r>
          </w:p>
        </w:tc>
      </w:tr>
      <w:tr w:rsidR="00EE4EEA" w:rsidRPr="00EE4EEA" w:rsidTr="0050467A">
        <w:tc>
          <w:tcPr>
            <w:tcW w:w="543" w:type="dxa"/>
          </w:tcPr>
          <w:p w:rsidR="00A10334" w:rsidRPr="00EE4EEA" w:rsidRDefault="00A10334" w:rsidP="00504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10334" w:rsidRPr="00EE4EEA" w:rsidRDefault="00A10334" w:rsidP="00504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A10334" w:rsidRPr="00EE4EEA" w:rsidRDefault="00A10334" w:rsidP="00504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Ilość/</w:t>
            </w:r>
            <w:proofErr w:type="spellStart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</w:t>
            </w:r>
            <w:proofErr w:type="spellEnd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491F" w:rsidRPr="00EE4EEA" w:rsidTr="003A4FEC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</w:tcPr>
          <w:p w:rsidR="0029491F" w:rsidRPr="0029491F" w:rsidRDefault="00E11DF9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91F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ryz</w:t>
            </w:r>
          </w:p>
        </w:tc>
      </w:tr>
      <w:tr w:rsidR="0029491F" w:rsidRPr="00EE4EEA" w:rsidTr="003A4FEC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Marker do tablic sucho ścieralnych- szerokość linii pisania: 2-3 mm, końcówka pisząca wykonana z fibry umożliwia wielokrotną zmianę wkładu, z wymiennym zbiornikiem z płynnym atramentem- (1 szt. kolor czarny, 1 szt. kolor czerwony, 1 szt. kolor 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9491F" w:rsidRPr="00EE4EEA" w:rsidTr="003A4FEC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Wkład do markera do tablic sucho ścieralnych- wymienny zbiornik z płynnym atramentem  (2 szt. </w:t>
            </w: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kolor czarny, 2 szt. kolor czerwony, 2 szt. kolor 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szt.</w:t>
            </w:r>
          </w:p>
        </w:tc>
      </w:tr>
      <w:tr w:rsidR="0029491F" w:rsidRPr="00EE4EEA" w:rsidTr="003A4FEC"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Segregator biurowy A4 - szerokość grzbietu 75 mm, wyposażony w mechanizm dźwigniowy z dociskiem, okucia na dolnych krawędziach, z wymienną etykietą opisową, kolor czarny</w:t>
            </w:r>
          </w:p>
        </w:tc>
        <w:tc>
          <w:tcPr>
            <w:tcW w:w="3071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</w:tbl>
    <w:p w:rsidR="00A10334" w:rsidRPr="00EE4EEA" w:rsidRDefault="00A10334" w:rsidP="00A103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EE4EEA" w:rsidRPr="00EE4EEA" w:rsidTr="0050467A">
        <w:tc>
          <w:tcPr>
            <w:tcW w:w="9221" w:type="dxa"/>
            <w:gridSpan w:val="3"/>
          </w:tcPr>
          <w:p w:rsidR="00A10334" w:rsidRPr="00EE4EEA" w:rsidRDefault="00A10334" w:rsidP="00A103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Dostawa materiałów </w:t>
            </w:r>
            <w:r w:rsidR="00ED41D3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biurowych –  kurs Obsługi Programu C-GEO</w:t>
            </w: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Zespół Szkół </w:t>
            </w:r>
            <w:r w:rsidR="00ED41D3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Technicznych i Placówek im. St. Staszica w Nowym Targu</w:t>
            </w:r>
          </w:p>
        </w:tc>
      </w:tr>
      <w:tr w:rsidR="00EE4EEA" w:rsidRPr="00EE4EEA" w:rsidTr="0050467A">
        <w:tc>
          <w:tcPr>
            <w:tcW w:w="543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3071" w:type="dxa"/>
          </w:tcPr>
          <w:p w:rsidR="00A10334" w:rsidRPr="00EE4EEA" w:rsidRDefault="00A10334" w:rsidP="00346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Ilość/</w:t>
            </w:r>
            <w:proofErr w:type="spellStart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</w:t>
            </w:r>
            <w:proofErr w:type="spellEnd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4EEA" w:rsidRPr="00EE4EEA" w:rsidTr="0050467A">
        <w:trPr>
          <w:trHeight w:val="472"/>
        </w:trPr>
        <w:tc>
          <w:tcPr>
            <w:tcW w:w="543" w:type="dxa"/>
            <w:vAlign w:val="center"/>
          </w:tcPr>
          <w:p w:rsidR="00ED41D3" w:rsidRPr="0029491F" w:rsidRDefault="00ED41D3" w:rsidP="0050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ED41D3" w:rsidRPr="0029491F" w:rsidRDefault="0050467A" w:rsidP="0018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Papier formatu A4, gramatura 80 g/m2, białość co najmniej 16</w:t>
            </w:r>
            <w:r w:rsidR="00184240" w:rsidRPr="00294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CIE do drukarek  laserowych mono i kolorowych oraz atramentowych (500 arkuszy)</w:t>
            </w:r>
          </w:p>
        </w:tc>
        <w:tc>
          <w:tcPr>
            <w:tcW w:w="3071" w:type="dxa"/>
            <w:vAlign w:val="center"/>
          </w:tcPr>
          <w:p w:rsidR="00ED41D3" w:rsidRPr="0029491F" w:rsidRDefault="00E11DF9" w:rsidP="0050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91F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29491F" w:rsidRPr="00EE4EEA" w:rsidTr="00E6030D">
        <w:trPr>
          <w:trHeight w:val="472"/>
        </w:trPr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Marker do tablic sucho ścieralnych- szerokość linii pisania: 2-3 mm, końcówka pisząca wykonana z fibry umożliwia wielokrotną zmianę wkładu, z wymiennym zbiornikiem z płynnym atramentem- (1 szt. kolor czarny, 1 szt. kolor czerwony, 1 szt. kolor 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9491F" w:rsidRPr="00EE4EEA" w:rsidTr="00E6030D">
        <w:trPr>
          <w:trHeight w:val="472"/>
        </w:trPr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Wkład do markera do tablic sucho ścieralnych- wymienny zbiornik z płynnym atramentem  (2 szt. kolor czarny, 2 szt. kolor czerwony, 2 szt. kolor 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29491F" w:rsidRPr="00EE4EEA" w:rsidTr="00E6030D">
        <w:trPr>
          <w:trHeight w:val="472"/>
        </w:trPr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Segregator biurowy A4 - szerokość grzbietu 50 mm, wyposażony w mechanizm dźwigniowy z dociskiem, okucia na dolnych krawędziach, z wymienną etykietą opisową, kolor czarny</w:t>
            </w:r>
          </w:p>
        </w:tc>
        <w:tc>
          <w:tcPr>
            <w:tcW w:w="3071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29491F" w:rsidRPr="00EE4EEA" w:rsidTr="0050467A">
        <w:trPr>
          <w:trHeight w:val="472"/>
        </w:trPr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  <w:vAlign w:val="center"/>
          </w:tcPr>
          <w:p w:rsidR="0029491F" w:rsidRPr="002A54BD" w:rsidRDefault="0029491F" w:rsidP="002A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D">
              <w:rPr>
                <w:rFonts w:ascii="Times New Roman" w:hAnsi="Times New Roman" w:cs="Times New Roman"/>
                <w:sz w:val="24"/>
                <w:szCs w:val="24"/>
              </w:rPr>
              <w:t xml:space="preserve">Deska z klipem A4 zamykana </w:t>
            </w:r>
            <w:r w:rsidR="002A54BD" w:rsidRPr="002A54BD">
              <w:rPr>
                <w:rFonts w:ascii="Times New Roman" w:hAnsi="Times New Roman" w:cs="Times New Roman"/>
                <w:sz w:val="24"/>
                <w:szCs w:val="24"/>
              </w:rPr>
              <w:t xml:space="preserve">wykonana z grubej tektury oklejonej folią PCV z mechanizm </w:t>
            </w:r>
            <w:proofErr w:type="spellStart"/>
            <w:r w:rsidR="002A54BD" w:rsidRPr="002A54BD">
              <w:rPr>
                <w:rFonts w:ascii="Times New Roman" w:hAnsi="Times New Roman" w:cs="Times New Roman"/>
                <w:sz w:val="24"/>
                <w:szCs w:val="24"/>
              </w:rPr>
              <w:t>Bensons</w:t>
            </w:r>
            <w:proofErr w:type="spellEnd"/>
            <w:r w:rsidR="002A54BD" w:rsidRPr="002A54BD">
              <w:rPr>
                <w:rFonts w:ascii="Times New Roman" w:hAnsi="Times New Roman" w:cs="Times New Roman"/>
                <w:sz w:val="24"/>
                <w:szCs w:val="24"/>
              </w:rPr>
              <w:t>, który zapobiega wysuwaniu się kartek, wewnętrzna kieszeń na luźne dokumenty</w:t>
            </w:r>
          </w:p>
        </w:tc>
        <w:tc>
          <w:tcPr>
            <w:tcW w:w="3071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</w:tbl>
    <w:p w:rsidR="00A10334" w:rsidRPr="00EE4EEA" w:rsidRDefault="00026BD9" w:rsidP="00A1033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0334"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EE4EEA" w:rsidRPr="00EE4EEA" w:rsidTr="0050467A">
        <w:tc>
          <w:tcPr>
            <w:tcW w:w="9221" w:type="dxa"/>
            <w:gridSpan w:val="3"/>
          </w:tcPr>
          <w:p w:rsidR="00A10334" w:rsidRPr="00EE4EEA" w:rsidRDefault="000A3DA7" w:rsidP="009705A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Dostawa materiałów biurowych </w:t>
            </w:r>
            <w:r w:rsidR="0087616A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 Kurs </w:t>
            </w:r>
            <w:proofErr w:type="spellStart"/>
            <w:r w:rsidR="0087616A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ArchiCAD</w:t>
            </w:r>
            <w:proofErr w:type="spellEnd"/>
            <w:r w:rsidR="00A10334" w:rsidRPr="00EE4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A10334" w:rsidRPr="00EE4E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Zes</w:t>
            </w:r>
            <w:r w:rsidR="0087616A" w:rsidRPr="00EE4E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pół Szkół Technicznych i Placówek im. St. Staszica w Nowym Targu</w:t>
            </w:r>
            <w:r w:rsidR="00A10334" w:rsidRPr="00EE4E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A10334" w:rsidRPr="00EE4EEA" w:rsidRDefault="00A10334" w:rsidP="00346E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4EEA" w:rsidRPr="00EE4EEA" w:rsidTr="0050467A">
        <w:tc>
          <w:tcPr>
            <w:tcW w:w="543" w:type="dxa"/>
          </w:tcPr>
          <w:p w:rsidR="00A10334" w:rsidRPr="00EE4EEA" w:rsidRDefault="00A10334" w:rsidP="0023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A10334" w:rsidRPr="00EE4EEA" w:rsidRDefault="00A10334" w:rsidP="0023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3071" w:type="dxa"/>
          </w:tcPr>
          <w:p w:rsidR="00A10334" w:rsidRPr="00EE4EEA" w:rsidRDefault="00A10334" w:rsidP="002323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Ilość/</w:t>
            </w:r>
            <w:proofErr w:type="spellStart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</w:t>
            </w:r>
            <w:proofErr w:type="spellEnd"/>
            <w:r w:rsidRPr="00EE4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9491F" w:rsidRPr="00EE4EEA" w:rsidTr="00722C4F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Papier formatu A4, gramatura 80 g/m2, białość co najmniej 161 CIE do drukarek  laserowych mono i kolorowych oraz atramentowych (500 arkuszy)</w:t>
            </w:r>
          </w:p>
        </w:tc>
        <w:tc>
          <w:tcPr>
            <w:tcW w:w="3071" w:type="dxa"/>
          </w:tcPr>
          <w:p w:rsidR="0029491F" w:rsidRPr="0029491F" w:rsidRDefault="00E11DF9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91F"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 ryz</w:t>
            </w:r>
          </w:p>
        </w:tc>
      </w:tr>
      <w:tr w:rsidR="0029491F" w:rsidRPr="00EE4EEA" w:rsidTr="00722C4F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Marker do tablic sucho ścieralnych- szerokość linii pisania: 2-3 mm, końcówka pisząca wykonana z fibry umożliwia wielokrotną zmianę wkładu, z wymiennym zbiornikiem z płynnym atramentem- (1 szt. kolor czarny, 1 szt. kolor czerwony, 1 szt. kolor 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29491F" w:rsidRPr="00EE4EEA" w:rsidTr="00722C4F">
        <w:tc>
          <w:tcPr>
            <w:tcW w:w="543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 xml:space="preserve">Wkład do markera do tablic sucho ścieralnych- wymienny zbiornik z płynnym atramentem  (2 szt. kolor czarny, 2 szt. kolor czerwony, 2 szt. kolor </w:t>
            </w: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niebieski)</w:t>
            </w:r>
          </w:p>
        </w:tc>
        <w:tc>
          <w:tcPr>
            <w:tcW w:w="3071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szt.</w:t>
            </w:r>
          </w:p>
        </w:tc>
      </w:tr>
      <w:tr w:rsidR="0029491F" w:rsidRPr="00EE4EEA" w:rsidTr="002323E7">
        <w:tc>
          <w:tcPr>
            <w:tcW w:w="543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07" w:type="dxa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Segregator biurowy A4 - szerokość grzbietu 75 mm, wyposażony w mechanizm dźwigniowy z dociskiem, okucia na dolnych krawędziach, z wymienną etykietą opisową, kolor czarny</w:t>
            </w:r>
          </w:p>
        </w:tc>
        <w:tc>
          <w:tcPr>
            <w:tcW w:w="3071" w:type="dxa"/>
            <w:vAlign w:val="center"/>
          </w:tcPr>
          <w:p w:rsidR="0029491F" w:rsidRPr="0029491F" w:rsidRDefault="0029491F" w:rsidP="0029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1F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</w:tbl>
    <w:p w:rsidR="00455FFC" w:rsidRDefault="00455FFC" w:rsidP="005001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FFC" w:rsidRDefault="00455FFC" w:rsidP="005001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01CA" w:rsidRPr="00EE4EEA" w:rsidRDefault="005001CA" w:rsidP="005001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Miejsce dostawy: </w:t>
      </w:r>
    </w:p>
    <w:p w:rsidR="00BD6E8F" w:rsidRPr="00EE4EEA" w:rsidRDefault="00BD6E8F" w:rsidP="00BD6E8F">
      <w:pPr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t>Produkty dostarczone w ramach kursów od pkt. 1 -</w:t>
      </w:r>
      <w:r w:rsidR="005B2DB1"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EE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miejscem dostarczenia dostawy jest   </w:t>
      </w:r>
      <w:r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Zespół  </w:t>
      </w:r>
      <w:r w:rsidR="005B2DB1"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Szkół Technicznych i Placówek im. St. Staszica w Nowym Targu, ul. Wojska Po</w:t>
      </w:r>
      <w:r w:rsidR="00026BD9" w:rsidRPr="00EE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lskiego 9, 34-400 Nowy Targ.</w:t>
      </w:r>
    </w:p>
    <w:p w:rsidR="004F513E" w:rsidRPr="00EE4EEA" w:rsidRDefault="004F513E" w:rsidP="005001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F513E" w:rsidRPr="00EE4EEA" w:rsidSect="00B66BB3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E4" w:rsidRDefault="009131E4" w:rsidP="00F469F1">
      <w:pPr>
        <w:spacing w:after="0" w:line="240" w:lineRule="auto"/>
      </w:pPr>
      <w:r>
        <w:separator/>
      </w:r>
    </w:p>
  </w:endnote>
  <w:endnote w:type="continuationSeparator" w:id="0">
    <w:p w:rsidR="009131E4" w:rsidRDefault="009131E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Default="00455FFC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67945</wp:posOffset>
              </wp:positionV>
              <wp:extent cx="9648825" cy="635"/>
              <wp:effectExtent l="5080" t="10795" r="13970" b="76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4882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33.35pt;margin-top:5.35pt;width:75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" adj="10799"/>
          </w:pict>
        </mc:Fallback>
      </mc:AlternateContent>
    </w:r>
  </w:p>
  <w:p w:rsidR="0087616A" w:rsidRPr="00B77B01" w:rsidRDefault="0087616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87616A" w:rsidRPr="00DD6209" w:rsidRDefault="0087616A" w:rsidP="005B2DB1">
    <w:pPr>
      <w:pStyle w:val="Stopka"/>
      <w:tabs>
        <w:tab w:val="clear" w:pos="4536"/>
        <w:tab w:val="clear" w:pos="9072"/>
        <w:tab w:val="left" w:pos="0"/>
      </w:tabs>
      <w:ind w:left="708"/>
      <w:jc w:val="center"/>
      <w:rPr>
        <w:sz w:val="16"/>
        <w:szCs w:val="16"/>
      </w:rPr>
    </w:pPr>
    <w:r w:rsidRPr="00DD6209">
      <w:rPr>
        <w:sz w:val="16"/>
        <w:szCs w:val="16"/>
      </w:rPr>
      <w:t xml:space="preserve">Projekt współfinansowany ze środków Unii Europejskiej: </w:t>
    </w:r>
    <w:r>
      <w:rPr>
        <w:sz w:val="16"/>
        <w:szCs w:val="16"/>
      </w:rPr>
      <w:t xml:space="preserve">z </w:t>
    </w:r>
    <w:r w:rsidRPr="00DD6209">
      <w:rPr>
        <w:sz w:val="16"/>
        <w:szCs w:val="16"/>
      </w:rPr>
      <w:t xml:space="preserve">Europejskiego Funduszu </w:t>
    </w:r>
    <w:r>
      <w:rPr>
        <w:sz w:val="16"/>
        <w:szCs w:val="16"/>
      </w:rPr>
      <w:t>Społecznego</w:t>
    </w:r>
    <w:r w:rsidRPr="00DD6209">
      <w:rPr>
        <w:sz w:val="16"/>
        <w:szCs w:val="16"/>
      </w:rPr>
      <w:br/>
      <w:t xml:space="preserve">w ramach Regionalnego Programu Operacyjnego Województwa Małopolskiego na lata 2014-2020 </w:t>
    </w:r>
    <w:r w:rsidRPr="00DD6209">
      <w:rPr>
        <w:sz w:val="16"/>
        <w:szCs w:val="16"/>
      </w:rPr>
      <w:br/>
    </w:r>
    <w:r>
      <w:rPr>
        <w:sz w:val="16"/>
        <w:szCs w:val="16"/>
      </w:rPr>
      <w:t>10Oś Priorytetowa Wiedza i Kompetencje, Działanie 10.2 Rozwój kształcenia zawodowego</w:t>
    </w:r>
    <w:r w:rsidRPr="00DD6209">
      <w:rPr>
        <w:sz w:val="16"/>
        <w:szCs w:val="16"/>
      </w:rPr>
      <w:t xml:space="preserve">, </w:t>
    </w:r>
    <w:r>
      <w:rPr>
        <w:sz w:val="16"/>
        <w:szCs w:val="16"/>
      </w:rPr>
      <w:br/>
    </w:r>
    <w:r w:rsidRPr="00DD6209">
      <w:rPr>
        <w:sz w:val="16"/>
        <w:szCs w:val="16"/>
      </w:rPr>
      <w:t xml:space="preserve">Poddziałanie </w:t>
    </w:r>
    <w:r>
      <w:rPr>
        <w:sz w:val="16"/>
        <w:szCs w:val="16"/>
      </w:rPr>
      <w:t>10.2.2 Kształcenie zawodowe uczniów - SPR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E4" w:rsidRDefault="009131E4" w:rsidP="00F469F1">
      <w:pPr>
        <w:spacing w:after="0" w:line="240" w:lineRule="auto"/>
      </w:pPr>
      <w:r>
        <w:separator/>
      </w:r>
    </w:p>
  </w:footnote>
  <w:footnote w:type="continuationSeparator" w:id="0">
    <w:p w:rsidR="009131E4" w:rsidRDefault="009131E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A" w:rsidRPr="000D3DA1" w:rsidRDefault="0087616A" w:rsidP="004C718D">
    <w:pPr>
      <w:spacing w:after="0" w:line="240" w:lineRule="auto"/>
      <w:ind w:left="-142" w:right="-169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-173355</wp:posOffset>
          </wp:positionV>
          <wp:extent cx="1828800" cy="542925"/>
          <wp:effectExtent l="1905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5FF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3860800</wp:posOffset>
              </wp:positionH>
              <wp:positionV relativeFrom="paragraph">
                <wp:posOffset>-84455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16A" w:rsidRPr="000D3DA1" w:rsidRDefault="0087616A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Powiat  </w:t>
                          </w: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pt;margin-top:-6.65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" strokecolor="white [3212]">
              <v:textbox style="mso-fit-shape-to-text:t">
                <w:txbxContent>
                  <w:p w:rsidR="0087616A" w:rsidRPr="000D3DA1" w:rsidRDefault="0087616A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Powiat  </w:t>
                    </w: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-59055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-87630</wp:posOffset>
          </wp:positionV>
          <wp:extent cx="2524125" cy="354330"/>
          <wp:effectExtent l="0" t="0" r="0" b="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-333375</wp:posOffset>
          </wp:positionV>
          <wp:extent cx="1428750" cy="733425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D3DA1">
      <w:rPr>
        <w:b/>
        <w:sz w:val="16"/>
        <w:szCs w:val="16"/>
      </w:rPr>
      <w:t>Powiat</w:t>
    </w:r>
  </w:p>
  <w:p w:rsidR="0087616A" w:rsidRDefault="00455FFC" w:rsidP="00D02DA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293370</wp:posOffset>
              </wp:positionV>
              <wp:extent cx="9210675" cy="0"/>
              <wp:effectExtent l="5080" t="7620" r="1397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23.1pt;width:7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65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FC"/>
    <w:multiLevelType w:val="hybridMultilevel"/>
    <w:tmpl w:val="C12C3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F4B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5C0"/>
    <w:multiLevelType w:val="hybridMultilevel"/>
    <w:tmpl w:val="D54E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2EF"/>
    <w:multiLevelType w:val="hybridMultilevel"/>
    <w:tmpl w:val="62A0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5E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B6B49"/>
    <w:multiLevelType w:val="hybridMultilevel"/>
    <w:tmpl w:val="315E4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95042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D2CA4"/>
    <w:multiLevelType w:val="hybridMultilevel"/>
    <w:tmpl w:val="F070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0E2D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90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66321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2A11"/>
    <w:multiLevelType w:val="hybridMultilevel"/>
    <w:tmpl w:val="D0CC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5244"/>
    <w:multiLevelType w:val="hybridMultilevel"/>
    <w:tmpl w:val="597C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B07CE"/>
    <w:multiLevelType w:val="hybridMultilevel"/>
    <w:tmpl w:val="3D48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71B56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6EFA"/>
    <w:multiLevelType w:val="hybridMultilevel"/>
    <w:tmpl w:val="75862CE6"/>
    <w:lvl w:ilvl="0" w:tplc="1C36B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319"/>
    <w:multiLevelType w:val="hybridMultilevel"/>
    <w:tmpl w:val="6A689716"/>
    <w:lvl w:ilvl="0" w:tplc="F02A36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04F79"/>
    <w:multiLevelType w:val="hybridMultilevel"/>
    <w:tmpl w:val="91FA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639B0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81A13"/>
    <w:multiLevelType w:val="hybridMultilevel"/>
    <w:tmpl w:val="FF50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05D7"/>
    <w:multiLevelType w:val="hybridMultilevel"/>
    <w:tmpl w:val="7814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C6A3E"/>
    <w:multiLevelType w:val="hybridMultilevel"/>
    <w:tmpl w:val="D9F0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27EC"/>
    <w:multiLevelType w:val="hybridMultilevel"/>
    <w:tmpl w:val="0DA24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B0FC3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49F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342EA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0076E"/>
    <w:multiLevelType w:val="hybridMultilevel"/>
    <w:tmpl w:val="F238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54B6C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27B8E"/>
    <w:multiLevelType w:val="hybridMultilevel"/>
    <w:tmpl w:val="4BB2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67423"/>
    <w:multiLevelType w:val="hybridMultilevel"/>
    <w:tmpl w:val="767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4A81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EF4B77"/>
    <w:multiLevelType w:val="hybridMultilevel"/>
    <w:tmpl w:val="CB9A4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33CCD"/>
    <w:multiLevelType w:val="hybridMultilevel"/>
    <w:tmpl w:val="B40E2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B0367"/>
    <w:multiLevelType w:val="hybridMultilevel"/>
    <w:tmpl w:val="E18A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8"/>
  </w:num>
  <w:num w:numId="5">
    <w:abstractNumId w:val="25"/>
  </w:num>
  <w:num w:numId="6">
    <w:abstractNumId w:val="23"/>
  </w:num>
  <w:num w:numId="7">
    <w:abstractNumId w:val="10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21"/>
  </w:num>
  <w:num w:numId="13">
    <w:abstractNumId w:val="33"/>
  </w:num>
  <w:num w:numId="14">
    <w:abstractNumId w:val="32"/>
  </w:num>
  <w:num w:numId="15">
    <w:abstractNumId w:val="12"/>
  </w:num>
  <w:num w:numId="16">
    <w:abstractNumId w:val="29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22"/>
  </w:num>
  <w:num w:numId="26">
    <w:abstractNumId w:val="31"/>
  </w:num>
  <w:num w:numId="27">
    <w:abstractNumId w:val="24"/>
  </w:num>
  <w:num w:numId="28">
    <w:abstractNumId w:val="27"/>
  </w:num>
  <w:num w:numId="29">
    <w:abstractNumId w:val="7"/>
  </w:num>
  <w:num w:numId="30">
    <w:abstractNumId w:val="9"/>
  </w:num>
  <w:num w:numId="31">
    <w:abstractNumId w:val="30"/>
  </w:num>
  <w:num w:numId="32">
    <w:abstractNumId w:val="5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7C96"/>
    <w:rsid w:val="00013A39"/>
    <w:rsid w:val="00026BD9"/>
    <w:rsid w:val="00060BFF"/>
    <w:rsid w:val="000867B2"/>
    <w:rsid w:val="000A3DA7"/>
    <w:rsid w:val="000D3DA1"/>
    <w:rsid w:val="00101FEF"/>
    <w:rsid w:val="00121809"/>
    <w:rsid w:val="0012269C"/>
    <w:rsid w:val="001403A8"/>
    <w:rsid w:val="001564BF"/>
    <w:rsid w:val="00184240"/>
    <w:rsid w:val="001D1B3B"/>
    <w:rsid w:val="001D5217"/>
    <w:rsid w:val="00206977"/>
    <w:rsid w:val="0022747D"/>
    <w:rsid w:val="002323E7"/>
    <w:rsid w:val="002466F0"/>
    <w:rsid w:val="00264F34"/>
    <w:rsid w:val="0029491F"/>
    <w:rsid w:val="002A54BD"/>
    <w:rsid w:val="002B67A1"/>
    <w:rsid w:val="002B7C24"/>
    <w:rsid w:val="002C0772"/>
    <w:rsid w:val="002F1BAB"/>
    <w:rsid w:val="002F59E6"/>
    <w:rsid w:val="00326AFB"/>
    <w:rsid w:val="00346ECE"/>
    <w:rsid w:val="003735A7"/>
    <w:rsid w:val="00383ACD"/>
    <w:rsid w:val="00386261"/>
    <w:rsid w:val="003A2304"/>
    <w:rsid w:val="003C2331"/>
    <w:rsid w:val="003E6B76"/>
    <w:rsid w:val="00416CCC"/>
    <w:rsid w:val="00442FCD"/>
    <w:rsid w:val="00455FFC"/>
    <w:rsid w:val="00457C6F"/>
    <w:rsid w:val="004941C3"/>
    <w:rsid w:val="004C6904"/>
    <w:rsid w:val="004C718D"/>
    <w:rsid w:val="004D68F4"/>
    <w:rsid w:val="004E2BB2"/>
    <w:rsid w:val="004E3268"/>
    <w:rsid w:val="004F513E"/>
    <w:rsid w:val="005001CA"/>
    <w:rsid w:val="0050467A"/>
    <w:rsid w:val="00520F13"/>
    <w:rsid w:val="00524A7E"/>
    <w:rsid w:val="00556659"/>
    <w:rsid w:val="0058160C"/>
    <w:rsid w:val="005943EB"/>
    <w:rsid w:val="005A1762"/>
    <w:rsid w:val="005A325C"/>
    <w:rsid w:val="005B2DB1"/>
    <w:rsid w:val="005D6638"/>
    <w:rsid w:val="00611E5E"/>
    <w:rsid w:val="00617C7F"/>
    <w:rsid w:val="00640411"/>
    <w:rsid w:val="006747BC"/>
    <w:rsid w:val="006A7296"/>
    <w:rsid w:val="006C3B72"/>
    <w:rsid w:val="006F6B2B"/>
    <w:rsid w:val="00713E7B"/>
    <w:rsid w:val="00725A15"/>
    <w:rsid w:val="0075005F"/>
    <w:rsid w:val="00756633"/>
    <w:rsid w:val="0076122A"/>
    <w:rsid w:val="00763CA0"/>
    <w:rsid w:val="00775807"/>
    <w:rsid w:val="007A59FF"/>
    <w:rsid w:val="007B36DE"/>
    <w:rsid w:val="007C0147"/>
    <w:rsid w:val="007D2836"/>
    <w:rsid w:val="007E4E88"/>
    <w:rsid w:val="00820B81"/>
    <w:rsid w:val="00844893"/>
    <w:rsid w:val="00864153"/>
    <w:rsid w:val="008642EC"/>
    <w:rsid w:val="0087616A"/>
    <w:rsid w:val="00883842"/>
    <w:rsid w:val="008877EC"/>
    <w:rsid w:val="00894517"/>
    <w:rsid w:val="00897658"/>
    <w:rsid w:val="0089771D"/>
    <w:rsid w:val="008A62C3"/>
    <w:rsid w:val="008A65A2"/>
    <w:rsid w:val="008B29D3"/>
    <w:rsid w:val="008E1D6A"/>
    <w:rsid w:val="008E7268"/>
    <w:rsid w:val="008E7516"/>
    <w:rsid w:val="00907223"/>
    <w:rsid w:val="009131E4"/>
    <w:rsid w:val="00922E9F"/>
    <w:rsid w:val="00944B24"/>
    <w:rsid w:val="009705A3"/>
    <w:rsid w:val="0097523D"/>
    <w:rsid w:val="009A4433"/>
    <w:rsid w:val="009C0BBE"/>
    <w:rsid w:val="00A10334"/>
    <w:rsid w:val="00A3093D"/>
    <w:rsid w:val="00A57DC2"/>
    <w:rsid w:val="00A65C91"/>
    <w:rsid w:val="00A873BC"/>
    <w:rsid w:val="00A97B7F"/>
    <w:rsid w:val="00AB0EC5"/>
    <w:rsid w:val="00AB32E1"/>
    <w:rsid w:val="00AB591E"/>
    <w:rsid w:val="00AD7F87"/>
    <w:rsid w:val="00B022B1"/>
    <w:rsid w:val="00B22DF7"/>
    <w:rsid w:val="00B34EE5"/>
    <w:rsid w:val="00B4574E"/>
    <w:rsid w:val="00B56D22"/>
    <w:rsid w:val="00B65A43"/>
    <w:rsid w:val="00B66810"/>
    <w:rsid w:val="00B66BB3"/>
    <w:rsid w:val="00B77B01"/>
    <w:rsid w:val="00B912BB"/>
    <w:rsid w:val="00B954E5"/>
    <w:rsid w:val="00BD6E8F"/>
    <w:rsid w:val="00BF2D3C"/>
    <w:rsid w:val="00C10B8E"/>
    <w:rsid w:val="00C347B3"/>
    <w:rsid w:val="00C86E89"/>
    <w:rsid w:val="00C93DA4"/>
    <w:rsid w:val="00CD489B"/>
    <w:rsid w:val="00CE2152"/>
    <w:rsid w:val="00D02DA4"/>
    <w:rsid w:val="00D4577A"/>
    <w:rsid w:val="00D635FE"/>
    <w:rsid w:val="00DA7936"/>
    <w:rsid w:val="00DD6209"/>
    <w:rsid w:val="00E00267"/>
    <w:rsid w:val="00E02ACF"/>
    <w:rsid w:val="00E11DF9"/>
    <w:rsid w:val="00E22896"/>
    <w:rsid w:val="00E346B1"/>
    <w:rsid w:val="00E4519C"/>
    <w:rsid w:val="00E712BF"/>
    <w:rsid w:val="00E871A6"/>
    <w:rsid w:val="00ED07B7"/>
    <w:rsid w:val="00ED093F"/>
    <w:rsid w:val="00ED41D3"/>
    <w:rsid w:val="00ED720B"/>
    <w:rsid w:val="00EE43FB"/>
    <w:rsid w:val="00EE4EEA"/>
    <w:rsid w:val="00F04A4D"/>
    <w:rsid w:val="00F11EC1"/>
    <w:rsid w:val="00F142EB"/>
    <w:rsid w:val="00F14EBC"/>
    <w:rsid w:val="00F25213"/>
    <w:rsid w:val="00F355AC"/>
    <w:rsid w:val="00F42CE2"/>
    <w:rsid w:val="00F469F1"/>
    <w:rsid w:val="00F676DD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B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F684-B018-424A-A247-14AA209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7</cp:revision>
  <cp:lastPrinted>2021-02-12T10:10:00Z</cp:lastPrinted>
  <dcterms:created xsi:type="dcterms:W3CDTF">2021-02-05T08:45:00Z</dcterms:created>
  <dcterms:modified xsi:type="dcterms:W3CDTF">2021-02-18T12:35:00Z</dcterms:modified>
</cp:coreProperties>
</file>