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A1" w:rsidRDefault="00A33EA1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A65540" w:rsidTr="00466D7A">
        <w:trPr>
          <w:trHeight w:val="851"/>
        </w:trPr>
        <w:tc>
          <w:tcPr>
            <w:tcW w:w="3401" w:type="dxa"/>
          </w:tcPr>
          <w:p w:rsidR="00A65540" w:rsidRDefault="00A65540" w:rsidP="00466D7A">
            <w:pPr>
              <w:jc w:val="center"/>
              <w:rPr>
                <w:rFonts w:ascii="FL Pismo Techniczne" w:hAnsi="FL Pismo Techniczne"/>
                <w:b/>
                <w:i/>
                <w:sz w:val="18"/>
                <w:szCs w:val="18"/>
              </w:rPr>
            </w:pPr>
            <w:r w:rsidRPr="00B62B3C">
              <w:rPr>
                <w:b/>
                <w:i/>
                <w:sz w:val="18"/>
                <w:szCs w:val="18"/>
              </w:rPr>
              <w:t>„</w:t>
            </w:r>
            <w:r w:rsidRPr="00B62B3C">
              <w:rPr>
                <w:rFonts w:ascii="FL Pismo Techniczne" w:hAnsi="FL Pismo Techniczne"/>
                <w:b/>
                <w:i/>
                <w:sz w:val="18"/>
                <w:szCs w:val="18"/>
              </w:rPr>
              <w:t>GEO-ART</w:t>
            </w:r>
            <w:r w:rsidRPr="00B62B3C">
              <w:rPr>
                <w:b/>
                <w:i/>
                <w:sz w:val="18"/>
                <w:szCs w:val="18"/>
              </w:rPr>
              <w:t>”</w:t>
            </w:r>
            <w:r w:rsidRPr="00B62B3C">
              <w:rPr>
                <w:rFonts w:ascii="FL Pismo Techniczne" w:hAnsi="FL Pismo Techniczne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FL Pismo Techniczne" w:hAnsi="FL Pismo Techniczne"/>
                <w:b/>
                <w:i/>
                <w:sz w:val="18"/>
                <w:szCs w:val="18"/>
              </w:rPr>
              <w:t>GEODEZJA I BUDOWNICTWO</w:t>
            </w:r>
          </w:p>
          <w:p w:rsidR="00A65540" w:rsidRDefault="00A65540" w:rsidP="00466D7A">
            <w:pPr>
              <w:jc w:val="center"/>
              <w:rPr>
                <w:rFonts w:ascii="FL Pismo Techniczne" w:hAnsi="FL Pismo Techniczne"/>
                <w:i/>
                <w:sz w:val="24"/>
              </w:rPr>
            </w:pPr>
            <w:r w:rsidRPr="00B62B3C">
              <w:rPr>
                <w:rFonts w:ascii="FL Pismo Techniczne" w:hAnsi="FL Pismo Techniczne"/>
                <w:b/>
                <w:i/>
                <w:sz w:val="18"/>
                <w:szCs w:val="18"/>
              </w:rPr>
              <w:t>Justyna Polaczek</w:t>
            </w:r>
          </w:p>
          <w:p w:rsidR="00A65540" w:rsidRPr="00B62B3C" w:rsidRDefault="00A65540" w:rsidP="00466D7A">
            <w:pPr>
              <w:jc w:val="center"/>
              <w:rPr>
                <w:rFonts w:ascii="FL Pismo Techniczne" w:hAnsi="FL Pismo Techniczne"/>
                <w:b/>
                <w:i/>
                <w:sz w:val="18"/>
                <w:szCs w:val="18"/>
              </w:rPr>
            </w:pPr>
            <w:r w:rsidRPr="00B62B3C">
              <w:rPr>
                <w:rFonts w:ascii="FL Pismo Techniczne" w:hAnsi="FL Pismo Techniczne"/>
                <w:b/>
                <w:i/>
                <w:sz w:val="18"/>
                <w:szCs w:val="18"/>
              </w:rPr>
              <w:t>ul. Rynek 38</w:t>
            </w:r>
          </w:p>
          <w:p w:rsidR="00A65540" w:rsidRPr="00B62B3C" w:rsidRDefault="00A65540" w:rsidP="00466D7A">
            <w:pPr>
              <w:jc w:val="center"/>
              <w:rPr>
                <w:rFonts w:ascii="FL Pismo Techniczne" w:hAnsi="FL Pismo Techniczne"/>
                <w:b/>
                <w:i/>
                <w:sz w:val="18"/>
                <w:szCs w:val="18"/>
              </w:rPr>
            </w:pPr>
            <w:r w:rsidRPr="00B62B3C">
              <w:rPr>
                <w:rFonts w:ascii="FL Pismo Techniczne" w:hAnsi="FL Pismo Techniczne"/>
                <w:b/>
                <w:i/>
                <w:sz w:val="18"/>
                <w:szCs w:val="18"/>
              </w:rPr>
              <w:t>34-470 Czarny Dunajec</w:t>
            </w:r>
          </w:p>
          <w:p w:rsidR="00A65540" w:rsidRPr="002C2B3F" w:rsidRDefault="00A65540" w:rsidP="00466D7A">
            <w:pPr>
              <w:widowControl/>
              <w:jc w:val="center"/>
              <w:rPr>
                <w:rFonts w:ascii="FL Pismo Techniczne" w:hAnsi="FL Pismo Techniczne"/>
                <w:i/>
                <w:sz w:val="28"/>
              </w:rPr>
            </w:pPr>
            <w:proofErr w:type="spellStart"/>
            <w:r w:rsidRPr="00B62B3C">
              <w:rPr>
                <w:rFonts w:ascii="FL Pismo Techniczne" w:hAnsi="FL Pismo Techniczne"/>
                <w:b/>
                <w:i/>
                <w:sz w:val="18"/>
                <w:szCs w:val="18"/>
              </w:rPr>
              <w:t>tel</w:t>
            </w:r>
            <w:proofErr w:type="spellEnd"/>
            <w:r w:rsidRPr="00B62B3C">
              <w:rPr>
                <w:rFonts w:ascii="FL Pismo Techniczne" w:hAnsi="FL Pismo Techniczne"/>
                <w:b/>
                <w:i/>
                <w:sz w:val="18"/>
                <w:szCs w:val="18"/>
              </w:rPr>
              <w:t>: (0 18) 265 75</w:t>
            </w:r>
            <w:r w:rsidRPr="00B62B3C">
              <w:rPr>
                <w:rFonts w:ascii="FL Pismo Techniczne" w:hAnsi="FL Pismo Techniczne"/>
                <w:i/>
                <w:sz w:val="16"/>
                <w:szCs w:val="16"/>
              </w:rPr>
              <w:t xml:space="preserve"> </w:t>
            </w:r>
            <w:r w:rsidRPr="00B62B3C">
              <w:rPr>
                <w:rFonts w:ascii="FL Pismo Techniczne" w:hAnsi="FL Pismo Techniczne"/>
                <w:b/>
                <w:i/>
                <w:sz w:val="16"/>
                <w:szCs w:val="16"/>
              </w:rPr>
              <w:t xml:space="preserve"> </w:t>
            </w:r>
            <w:r w:rsidRPr="00B62B3C">
              <w:rPr>
                <w:rFonts w:ascii="FL Pismo Techniczne" w:hAnsi="FL Pismo Techniczne"/>
                <w:b/>
                <w:i/>
                <w:sz w:val="18"/>
                <w:szCs w:val="18"/>
              </w:rPr>
              <w:t>93</w:t>
            </w:r>
          </w:p>
        </w:tc>
        <w:tc>
          <w:tcPr>
            <w:tcW w:w="3402" w:type="dxa"/>
          </w:tcPr>
          <w:p w:rsidR="00A65540" w:rsidRDefault="00A65540" w:rsidP="00466D7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A65540" w:rsidRDefault="009402EF" w:rsidP="00466D7A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FL Pismo Techniczne" w:hAnsi="FL Pismo Techniczne"/>
                <w:i/>
                <w:sz w:val="24"/>
              </w:rPr>
              <w:t>Czarny Dunajec, 18</w:t>
            </w:r>
            <w:r w:rsidR="000A48A9">
              <w:rPr>
                <w:rFonts w:ascii="FL Pismo Techniczne" w:hAnsi="FL Pismo Techniczne"/>
                <w:i/>
                <w:sz w:val="24"/>
              </w:rPr>
              <w:t>.10.2019r</w:t>
            </w:r>
          </w:p>
        </w:tc>
      </w:tr>
    </w:tbl>
    <w:p w:rsidR="00A65540" w:rsidRPr="00233011" w:rsidRDefault="00A65540" w:rsidP="00A65540">
      <w:pPr>
        <w:rPr>
          <w:rFonts w:ascii="FL Pismo Techniczne" w:hAnsi="FL Pismo Techniczne"/>
          <w:i/>
          <w:sz w:val="22"/>
          <w:szCs w:val="18"/>
        </w:rPr>
      </w:pPr>
      <w:r w:rsidRPr="00233011">
        <w:rPr>
          <w:rFonts w:ascii="FL Pismo Techniczne" w:hAnsi="FL Pismo Techniczne"/>
          <w:i/>
          <w:sz w:val="22"/>
          <w:szCs w:val="18"/>
        </w:rPr>
        <w:t xml:space="preserve">   </w:t>
      </w:r>
    </w:p>
    <w:p w:rsidR="00A65540" w:rsidRPr="00B62B3C" w:rsidRDefault="00A65540" w:rsidP="00A65540">
      <w:pPr>
        <w:widowControl/>
        <w:rPr>
          <w:rFonts w:ascii="FL Pismo Techniczne" w:hAnsi="FL Pismo Techniczne"/>
          <w:i/>
          <w:sz w:val="28"/>
        </w:rPr>
      </w:pPr>
    </w:p>
    <w:p w:rsidR="00A65540" w:rsidRPr="00B62B3C" w:rsidRDefault="00A65540" w:rsidP="00A65540">
      <w:pPr>
        <w:pStyle w:val="Nagwek1"/>
        <w:rPr>
          <w:rFonts w:ascii="FL Pismo Techniczne" w:hAnsi="FL Pismo Techniczne"/>
          <w:i/>
        </w:rPr>
      </w:pPr>
      <w:r w:rsidRPr="00B62B3C">
        <w:rPr>
          <w:rFonts w:ascii="FL Pismo Techniczne" w:hAnsi="FL Pismo Techniczne"/>
          <w:i/>
        </w:rPr>
        <w:t>ZAWIADOMIENIE</w:t>
      </w:r>
    </w:p>
    <w:p w:rsidR="00A65540" w:rsidRPr="00B62B3C" w:rsidRDefault="00A65540" w:rsidP="00A65540">
      <w:pPr>
        <w:widowControl/>
        <w:jc w:val="center"/>
        <w:rPr>
          <w:rFonts w:ascii="FL Pismo Techniczne" w:hAnsi="FL Pismo Techniczne"/>
          <w:i/>
          <w:sz w:val="28"/>
        </w:rPr>
      </w:pPr>
      <w:r w:rsidRPr="00B62B3C">
        <w:rPr>
          <w:rFonts w:ascii="FL Pismo Techniczne" w:hAnsi="FL Pismo Techniczne"/>
          <w:i/>
          <w:sz w:val="28"/>
        </w:rPr>
        <w:t>o czynnościach przyjęcia</w:t>
      </w:r>
      <w:r>
        <w:rPr>
          <w:rFonts w:ascii="FL Pismo Techniczne" w:hAnsi="FL Pismo Techniczne"/>
          <w:i/>
          <w:sz w:val="28"/>
        </w:rPr>
        <w:t xml:space="preserve"> i ustalenia</w:t>
      </w:r>
      <w:r w:rsidRPr="00B62B3C">
        <w:rPr>
          <w:rFonts w:ascii="FL Pismo Techniczne" w:hAnsi="FL Pismo Techniczne"/>
          <w:i/>
          <w:sz w:val="28"/>
        </w:rPr>
        <w:t xml:space="preserve"> przebiegu granic</w:t>
      </w:r>
    </w:p>
    <w:p w:rsidR="00A65540" w:rsidRPr="00B62B3C" w:rsidRDefault="00A65540" w:rsidP="00A65540">
      <w:pPr>
        <w:widowControl/>
        <w:spacing w:line="360" w:lineRule="auto"/>
        <w:jc w:val="center"/>
        <w:rPr>
          <w:rFonts w:ascii="FL Pismo Techniczne" w:hAnsi="FL Pismo Techniczne"/>
          <w:i/>
          <w:sz w:val="24"/>
        </w:rPr>
      </w:pPr>
    </w:p>
    <w:p w:rsidR="00B614FC" w:rsidRPr="00D8436D" w:rsidRDefault="00A65540" w:rsidP="00B614FC">
      <w:pPr>
        <w:widowControl/>
        <w:spacing w:line="360" w:lineRule="auto"/>
        <w:jc w:val="both"/>
        <w:rPr>
          <w:rFonts w:ascii="FL Pismo Techniczne" w:hAnsi="FL Pismo Techniczne"/>
          <w:i/>
          <w:sz w:val="24"/>
        </w:rPr>
      </w:pPr>
      <w:r w:rsidRPr="00D8436D">
        <w:rPr>
          <w:rFonts w:ascii="FL Pismo Techniczne" w:hAnsi="FL Pismo Techniczne"/>
          <w:i/>
          <w:sz w:val="24"/>
        </w:rPr>
        <w:t xml:space="preserve">            Zawiadamia się zgodnie z &amp; 6 ust. 4 rozporządzenia Rady Ministrów z dnia 7 grudnia 2004 roku</w:t>
      </w:r>
      <w:r>
        <w:rPr>
          <w:rFonts w:ascii="FL Pismo Techniczne" w:hAnsi="FL Pismo Techniczne"/>
          <w:i/>
          <w:sz w:val="24"/>
        </w:rPr>
        <w:t xml:space="preserve"> </w:t>
      </w:r>
      <w:r w:rsidRPr="00D8436D">
        <w:rPr>
          <w:rFonts w:ascii="FL Pismo Techniczne" w:hAnsi="FL Pismo Techniczne"/>
          <w:i/>
          <w:sz w:val="24"/>
        </w:rPr>
        <w:t>w sprawie trybu dokonywania podziałów nieruchomości oraz sposobu sporządzania i rodzajów dokumentów wymaganych w tym postępowaniu /Dz. U. Nr 268 poz. 2663/ oraz §38 ust. 1 rozporządzenia w sprawie ewidencji gruntów i budynków (Dz. U. 20</w:t>
      </w:r>
      <w:r>
        <w:rPr>
          <w:rFonts w:ascii="FL Pismo Techniczne" w:hAnsi="FL Pismo Techniczne"/>
          <w:i/>
          <w:sz w:val="24"/>
        </w:rPr>
        <w:t>16 nr 0</w:t>
      </w:r>
      <w:r w:rsidRPr="00D8436D">
        <w:rPr>
          <w:rFonts w:ascii="FL Pismo Techniczne" w:hAnsi="FL Pismo Techniczne"/>
          <w:i/>
          <w:sz w:val="24"/>
        </w:rPr>
        <w:t xml:space="preserve"> poz. </w:t>
      </w:r>
      <w:r>
        <w:rPr>
          <w:rFonts w:ascii="FL Pismo Techniczne" w:hAnsi="FL Pismo Techniczne"/>
          <w:i/>
          <w:sz w:val="24"/>
        </w:rPr>
        <w:t>1034</w:t>
      </w:r>
      <w:r w:rsidRPr="00D8436D">
        <w:rPr>
          <w:rFonts w:ascii="FL Pismo Techniczne" w:hAnsi="FL Pismo Techniczne"/>
          <w:i/>
          <w:sz w:val="24"/>
        </w:rPr>
        <w:t>.)</w:t>
      </w:r>
      <w:r>
        <w:rPr>
          <w:rFonts w:ascii="FL Pismo Techniczne" w:hAnsi="FL Pismo Techniczne"/>
          <w:i/>
          <w:sz w:val="24"/>
        </w:rPr>
        <w:t xml:space="preserve"> oraz zgłoszeniem roboty</w:t>
      </w:r>
      <w:r>
        <w:rPr>
          <w:rFonts w:ascii="FL Pismo Techniczne" w:hAnsi="FL Pismo Techniczne"/>
          <w:i/>
          <w:sz w:val="24"/>
        </w:rPr>
        <w:br/>
        <w:t xml:space="preserve">w Ośrodku dokumentacji geodezyjnej i kartograficznej w Nowym Targu </w:t>
      </w:r>
      <w:r w:rsidR="000A48A9">
        <w:rPr>
          <w:rFonts w:ascii="FL Pismo Techniczne" w:hAnsi="FL Pismo Techniczne"/>
          <w:i/>
          <w:sz w:val="24"/>
        </w:rPr>
        <w:t>(</w:t>
      </w:r>
      <w:r w:rsidR="001D5F5E">
        <w:rPr>
          <w:rFonts w:ascii="FL Pismo Techniczne" w:hAnsi="FL Pismo Techniczne"/>
          <w:i/>
          <w:sz w:val="22"/>
        </w:rPr>
        <w:t>GK.6640.5799</w:t>
      </w:r>
      <w:r w:rsidR="001D5F5E" w:rsidRPr="001B3FD7">
        <w:rPr>
          <w:rFonts w:ascii="FL Pismo Techniczne" w:hAnsi="FL Pismo Techniczne"/>
          <w:i/>
          <w:sz w:val="22"/>
        </w:rPr>
        <w:t>.2019</w:t>
      </w:r>
      <w:r w:rsidR="00B614FC">
        <w:rPr>
          <w:rFonts w:ascii="FL Pismo Techniczne" w:hAnsi="FL Pismo Techniczne"/>
          <w:i/>
          <w:sz w:val="24"/>
        </w:rPr>
        <w:t>),</w:t>
      </w:r>
    </w:p>
    <w:p w:rsidR="001D5F5E" w:rsidRPr="007F378E" w:rsidRDefault="001D5F5E" w:rsidP="001D5F5E">
      <w:pPr>
        <w:widowControl/>
        <w:spacing w:line="360" w:lineRule="auto"/>
        <w:jc w:val="center"/>
        <w:rPr>
          <w:rFonts w:ascii="FL Pismo Techniczne" w:hAnsi="FL Pismo Techniczne"/>
          <w:b/>
          <w:i/>
          <w:noProof/>
          <w:sz w:val="24"/>
          <w:u w:val="single"/>
        </w:rPr>
      </w:pPr>
      <w:r w:rsidRPr="007F378E">
        <w:rPr>
          <w:rFonts w:ascii="FL Pismo Techniczne" w:hAnsi="FL Pismo Techniczne"/>
          <w:i/>
          <w:sz w:val="24"/>
          <w:u w:val="single"/>
        </w:rPr>
        <w:t xml:space="preserve">że w dniu </w:t>
      </w:r>
      <w:r w:rsidRPr="00A17C06">
        <w:rPr>
          <w:rFonts w:ascii="FL Pismo Techniczne" w:hAnsi="FL Pismo Techniczne"/>
          <w:b/>
          <w:i/>
          <w:noProof/>
          <w:sz w:val="24"/>
          <w:u w:val="single"/>
        </w:rPr>
        <w:t>13.11.2019r</w:t>
      </w:r>
      <w:r>
        <w:rPr>
          <w:rFonts w:ascii="FL Pismo Techniczne" w:hAnsi="FL Pismo Techniczne"/>
          <w:b/>
          <w:i/>
          <w:noProof/>
          <w:sz w:val="24"/>
          <w:u w:val="single"/>
        </w:rPr>
        <w:t xml:space="preserve"> </w:t>
      </w:r>
      <w:r w:rsidRPr="007F378E">
        <w:rPr>
          <w:rFonts w:ascii="FL Pismo Techniczne" w:hAnsi="FL Pismo Techniczne"/>
          <w:i/>
          <w:sz w:val="24"/>
          <w:u w:val="single"/>
        </w:rPr>
        <w:t xml:space="preserve">o godz. </w:t>
      </w:r>
      <w:r w:rsidRPr="00A17C06">
        <w:rPr>
          <w:rFonts w:ascii="FL Pismo Techniczne" w:hAnsi="FL Pismo Techniczne"/>
          <w:b/>
          <w:i/>
          <w:noProof/>
          <w:sz w:val="24"/>
          <w:u w:val="single"/>
        </w:rPr>
        <w:t>9.00</w:t>
      </w:r>
    </w:p>
    <w:p w:rsidR="001D5F5E" w:rsidRPr="007F378E" w:rsidRDefault="001D5F5E" w:rsidP="001D5F5E">
      <w:pPr>
        <w:widowControl/>
        <w:spacing w:line="360" w:lineRule="auto"/>
        <w:jc w:val="center"/>
        <w:rPr>
          <w:rFonts w:ascii="FL Pismo Techniczne" w:hAnsi="FL Pismo Techniczne"/>
          <w:bCs/>
          <w:i/>
          <w:sz w:val="24"/>
          <w:u w:val="single"/>
        </w:rPr>
      </w:pPr>
      <w:r w:rsidRPr="007F378E">
        <w:rPr>
          <w:rFonts w:ascii="FL Pismo Techniczne" w:hAnsi="FL Pismo Techniczne"/>
          <w:bCs/>
          <w:i/>
          <w:sz w:val="24"/>
          <w:u w:val="single"/>
        </w:rPr>
        <w:t>na dział</w:t>
      </w:r>
      <w:r>
        <w:rPr>
          <w:rFonts w:ascii="FL Pismo Techniczne" w:hAnsi="FL Pismo Techniczne"/>
          <w:bCs/>
          <w:i/>
          <w:sz w:val="24"/>
          <w:u w:val="single"/>
        </w:rPr>
        <w:t>kach</w:t>
      </w:r>
      <w:r w:rsidRPr="007F378E">
        <w:rPr>
          <w:rFonts w:ascii="FL Pismo Techniczne" w:hAnsi="FL Pismo Techniczne"/>
          <w:bCs/>
          <w:i/>
          <w:sz w:val="24"/>
          <w:u w:val="single"/>
        </w:rPr>
        <w:t xml:space="preserve"> ewid. nr:</w:t>
      </w:r>
      <w:r>
        <w:rPr>
          <w:rFonts w:ascii="FL Pismo Techniczne" w:hAnsi="FL Pismo Techniczne"/>
          <w:bCs/>
          <w:i/>
          <w:sz w:val="24"/>
          <w:u w:val="single"/>
        </w:rPr>
        <w:t xml:space="preserve"> </w:t>
      </w:r>
      <w:r w:rsidRPr="005F1CB6">
        <w:rPr>
          <w:rFonts w:ascii="FL Pismo Techniczne" w:hAnsi="FL Pismo Techniczne"/>
          <w:b/>
          <w:bCs/>
          <w:i/>
          <w:sz w:val="24"/>
          <w:u w:val="single"/>
        </w:rPr>
        <w:t>5528/4</w:t>
      </w:r>
      <w:r>
        <w:rPr>
          <w:rFonts w:ascii="FL Pismo Techniczne" w:hAnsi="FL Pismo Techniczne"/>
          <w:bCs/>
          <w:i/>
          <w:sz w:val="24"/>
          <w:u w:val="single"/>
        </w:rPr>
        <w:t>,</w:t>
      </w:r>
      <w:r w:rsidRPr="007F378E">
        <w:rPr>
          <w:rFonts w:ascii="FL Pismo Techniczne" w:hAnsi="FL Pismo Techniczne"/>
          <w:bCs/>
          <w:i/>
          <w:sz w:val="24"/>
          <w:u w:val="single"/>
        </w:rPr>
        <w:t xml:space="preserve"> </w:t>
      </w:r>
      <w:r>
        <w:rPr>
          <w:rFonts w:ascii="FL Pismo Techniczne" w:hAnsi="FL Pismo Techniczne"/>
          <w:b/>
          <w:bCs/>
          <w:i/>
          <w:sz w:val="24"/>
          <w:u w:val="single"/>
        </w:rPr>
        <w:t>5529/3</w:t>
      </w:r>
      <w:r w:rsidRPr="005F1CB6">
        <w:rPr>
          <w:rFonts w:ascii="FL Pismo Techniczne" w:hAnsi="FL Pismo Techniczne"/>
          <w:bCs/>
          <w:i/>
          <w:sz w:val="24"/>
          <w:u w:val="single"/>
        </w:rPr>
        <w:t>,</w:t>
      </w:r>
      <w:r>
        <w:rPr>
          <w:rFonts w:ascii="FL Pismo Techniczne" w:hAnsi="FL Pismo Techniczne"/>
          <w:b/>
          <w:bCs/>
          <w:i/>
          <w:sz w:val="24"/>
          <w:u w:val="single"/>
        </w:rPr>
        <w:t xml:space="preserve"> 5531</w:t>
      </w:r>
      <w:r>
        <w:rPr>
          <w:rFonts w:ascii="FL Pismo Techniczne" w:hAnsi="FL Pismo Techniczne"/>
          <w:b/>
          <w:bCs/>
          <w:i/>
          <w:noProof/>
          <w:sz w:val="24"/>
          <w:u w:val="single"/>
        </w:rPr>
        <w:t xml:space="preserve"> </w:t>
      </w:r>
      <w:r w:rsidRPr="007F378E">
        <w:rPr>
          <w:rFonts w:ascii="FL Pismo Techniczne" w:hAnsi="FL Pismo Techniczne"/>
          <w:bCs/>
          <w:i/>
          <w:sz w:val="24"/>
          <w:u w:val="single"/>
        </w:rPr>
        <w:t>w</w:t>
      </w:r>
      <w:r w:rsidRPr="007F378E">
        <w:rPr>
          <w:rFonts w:ascii="FL Pismo Techniczne" w:hAnsi="FL Pismo Techniczne"/>
          <w:b/>
          <w:bCs/>
          <w:i/>
          <w:sz w:val="24"/>
          <w:u w:val="single"/>
        </w:rPr>
        <w:t xml:space="preserve"> </w:t>
      </w:r>
      <w:r>
        <w:rPr>
          <w:rFonts w:ascii="FL Pismo Techniczne" w:hAnsi="FL Pismo Techniczne"/>
          <w:b/>
          <w:bCs/>
          <w:i/>
          <w:sz w:val="24"/>
          <w:u w:val="single"/>
        </w:rPr>
        <w:t>Czarnym Dunajcu</w:t>
      </w:r>
    </w:p>
    <w:p w:rsidR="00B614FC" w:rsidRDefault="001D5F5E" w:rsidP="001D5F5E">
      <w:pPr>
        <w:autoSpaceDE w:val="0"/>
        <w:autoSpaceDN w:val="0"/>
        <w:adjustRightInd w:val="0"/>
        <w:spacing w:before="30" w:line="360" w:lineRule="auto"/>
        <w:ind w:left="30"/>
        <w:jc w:val="both"/>
        <w:rPr>
          <w:rFonts w:ascii="FL Pismo Techniczne" w:hAnsi="FL Pismo Techniczne"/>
          <w:i/>
          <w:sz w:val="24"/>
          <w:szCs w:val="24"/>
        </w:rPr>
      </w:pPr>
      <w:r w:rsidRPr="001B3FD7">
        <w:rPr>
          <w:rFonts w:ascii="FL Pismo Techniczne" w:hAnsi="FL Pismo Techniczne"/>
          <w:i/>
          <w:sz w:val="22"/>
          <w:szCs w:val="24"/>
        </w:rPr>
        <w:t xml:space="preserve">zostaną przeprowadzone czynności przyjęcia i ustalenia granic nieruchomości </w:t>
      </w:r>
      <w:r>
        <w:rPr>
          <w:rFonts w:ascii="FL Pismo Techniczne" w:hAnsi="FL Pismo Techniczne"/>
          <w:i/>
          <w:sz w:val="22"/>
          <w:szCs w:val="24"/>
        </w:rPr>
        <w:t>5528/4, 5529/3, 5531</w:t>
      </w:r>
      <w:r w:rsidRPr="001B3FD7">
        <w:rPr>
          <w:rFonts w:ascii="FL Pismo Techniczne" w:hAnsi="FL Pismo Techniczne"/>
          <w:i/>
          <w:sz w:val="22"/>
          <w:szCs w:val="24"/>
        </w:rPr>
        <w:t xml:space="preserve"> z działkami sąsiednimi</w:t>
      </w:r>
      <w:r>
        <w:rPr>
          <w:rFonts w:ascii="FL Pismo Techniczne" w:hAnsi="FL Pismo Techniczne"/>
          <w:i/>
          <w:sz w:val="22"/>
          <w:szCs w:val="24"/>
        </w:rPr>
        <w:t>.</w:t>
      </w:r>
    </w:p>
    <w:p w:rsidR="00B614FC" w:rsidRPr="00894EB9" w:rsidRDefault="00B614FC" w:rsidP="00B614FC">
      <w:pPr>
        <w:pStyle w:val="Zwykytekst"/>
        <w:tabs>
          <w:tab w:val="left" w:pos="709"/>
          <w:tab w:val="left" w:pos="851"/>
        </w:tabs>
        <w:spacing w:line="360" w:lineRule="auto"/>
        <w:rPr>
          <w:rFonts w:cs="Courier New"/>
          <w:i/>
          <w:spacing w:val="-30"/>
          <w:sz w:val="22"/>
          <w:u w:val="single"/>
        </w:rPr>
      </w:pPr>
      <w:r w:rsidRPr="00894EB9">
        <w:rPr>
          <w:rFonts w:cs="Courier New"/>
          <w:i/>
          <w:spacing w:val="-30"/>
          <w:sz w:val="22"/>
          <w:u w:val="single"/>
        </w:rPr>
        <w:t>Proszę o stawienie się w wyznaczonym dniu i godzinie na przedmiotowej działce.</w:t>
      </w:r>
    </w:p>
    <w:p w:rsidR="00A65540" w:rsidRDefault="00A65540" w:rsidP="00A65540">
      <w:pPr>
        <w:widowControl/>
        <w:ind w:left="7230"/>
        <w:rPr>
          <w:rFonts w:ascii="FL Pismo Techniczne" w:hAnsi="FL Pismo Techniczne"/>
          <w:i/>
          <w:sz w:val="28"/>
        </w:rPr>
      </w:pPr>
      <w:r>
        <w:rPr>
          <w:rFonts w:ascii="FL Pismo Techniczne" w:hAnsi="FL Pismo Techniczne"/>
          <w:i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 wp14:anchorId="3BB1D6F2" wp14:editId="308FCA4C">
            <wp:simplePos x="0" y="0"/>
            <wp:positionH relativeFrom="column">
              <wp:posOffset>4242435</wp:posOffset>
            </wp:positionH>
            <wp:positionV relativeFrom="paragraph">
              <wp:posOffset>5080</wp:posOffset>
            </wp:positionV>
            <wp:extent cx="1371600" cy="1123950"/>
            <wp:effectExtent l="19050" t="0" r="0" b="0"/>
            <wp:wrapNone/>
            <wp:docPr id="2" name="Obraz 0" descr="podpis J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JP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540" w:rsidRDefault="00A65540" w:rsidP="00A65540">
      <w:pPr>
        <w:widowControl/>
        <w:ind w:left="7230"/>
        <w:rPr>
          <w:rFonts w:ascii="FL Pismo Techniczne" w:hAnsi="FL Pismo Techniczne"/>
          <w:i/>
          <w:sz w:val="28"/>
        </w:rPr>
      </w:pPr>
    </w:p>
    <w:p w:rsidR="00A65540" w:rsidRDefault="00A65540" w:rsidP="00A65540">
      <w:pPr>
        <w:widowControl/>
        <w:ind w:left="7230"/>
        <w:rPr>
          <w:rFonts w:ascii="FL Pismo Techniczne" w:hAnsi="FL Pismo Techniczne"/>
          <w:i/>
          <w:sz w:val="24"/>
        </w:rPr>
      </w:pPr>
      <w:r w:rsidRPr="00B62B3C">
        <w:rPr>
          <w:rFonts w:ascii="FL Pismo Techniczne" w:hAnsi="FL Pismo Techniczne"/>
          <w:i/>
          <w:sz w:val="24"/>
        </w:rPr>
        <w:t xml:space="preserve">                                                                                                                        </w:t>
      </w:r>
      <w:r>
        <w:rPr>
          <w:rFonts w:ascii="FL Pismo Techniczne" w:hAnsi="FL Pismo Techniczne"/>
          <w:i/>
          <w:sz w:val="24"/>
        </w:rPr>
        <w:t xml:space="preserve">                </w:t>
      </w:r>
    </w:p>
    <w:p w:rsidR="00A65540" w:rsidRDefault="00A65540" w:rsidP="00A65540">
      <w:pPr>
        <w:widowControl/>
        <w:ind w:left="7230"/>
        <w:rPr>
          <w:rFonts w:ascii="FL Pismo Techniczne" w:hAnsi="FL Pismo Techniczne"/>
          <w:i/>
          <w:sz w:val="24"/>
        </w:rPr>
      </w:pPr>
    </w:p>
    <w:p w:rsidR="00A65540" w:rsidRPr="00B62B3C" w:rsidRDefault="00A65540" w:rsidP="00A65540">
      <w:pPr>
        <w:widowControl/>
        <w:ind w:left="7230"/>
        <w:rPr>
          <w:rFonts w:ascii="FL Pismo Techniczne" w:hAnsi="FL Pismo Techniczne"/>
          <w:i/>
        </w:rPr>
      </w:pPr>
      <w:r>
        <w:rPr>
          <w:rFonts w:ascii="FL Pismo Techniczne" w:hAnsi="FL Pismo Techniczne"/>
          <w:i/>
        </w:rPr>
        <w:t>(</w:t>
      </w:r>
      <w:r w:rsidRPr="00B62B3C">
        <w:rPr>
          <w:rFonts w:ascii="FL Pismo Techniczne" w:hAnsi="FL Pismo Techniczne"/>
          <w:i/>
        </w:rPr>
        <w:t>podpis geodety</w:t>
      </w:r>
      <w:r>
        <w:rPr>
          <w:rFonts w:ascii="FL Pismo Techniczne" w:hAnsi="FL Pismo Techniczne"/>
          <w:i/>
        </w:rPr>
        <w:t>)</w:t>
      </w:r>
    </w:p>
    <w:p w:rsidR="00A65540" w:rsidRPr="00B62B3C" w:rsidRDefault="00A65540" w:rsidP="00A65540">
      <w:pPr>
        <w:widowControl/>
        <w:rPr>
          <w:rFonts w:ascii="FL Pismo Techniczne" w:hAnsi="FL Pismo Techniczne"/>
          <w:i/>
        </w:rPr>
      </w:pPr>
      <w:r w:rsidRPr="00B62B3C">
        <w:rPr>
          <w:rFonts w:ascii="FL Pismo Techniczne" w:hAnsi="FL Pismo Techniczne"/>
          <w:i/>
        </w:rPr>
        <w:t xml:space="preserve">W toku czynności przyjęcia granic nieruchomości podlegającej podziałowi sporządza się protokół. Geodeta przyjmuje granice według istniejącego stanu prawnego, a jeśli stanu takiego nie można stwierdzić -według stanu uwidocznionego w katastrze nieruchomości. </w:t>
      </w:r>
    </w:p>
    <w:p w:rsidR="00A65540" w:rsidRPr="00B62B3C" w:rsidRDefault="00A65540" w:rsidP="00A65540">
      <w:pPr>
        <w:widowControl/>
        <w:rPr>
          <w:rFonts w:ascii="FL Pismo Techniczne" w:hAnsi="FL Pismo Techniczne"/>
          <w:i/>
        </w:rPr>
      </w:pPr>
      <w:r w:rsidRPr="00B62B3C">
        <w:rPr>
          <w:rFonts w:ascii="FL Pismo Techniczne" w:hAnsi="FL Pismo Techniczne"/>
          <w:i/>
        </w:rPr>
        <w:t xml:space="preserve">Nieusprawiedliwione niestawiennictwo stron nie wstrzymuje czynności geodety związanych z przyjęciem </w:t>
      </w:r>
    </w:p>
    <w:p w:rsidR="00A65540" w:rsidRDefault="00A65540" w:rsidP="00A65540">
      <w:pPr>
        <w:widowControl/>
        <w:rPr>
          <w:rFonts w:ascii="FL Pismo Techniczne" w:hAnsi="FL Pismo Techniczne"/>
          <w:i/>
        </w:rPr>
        <w:sectPr w:rsidR="00A65540" w:rsidSect="009A3C9D">
          <w:footnotePr>
            <w:pos w:val="beneathText"/>
          </w:footnotePr>
          <w:pgSz w:w="11905" w:h="16837"/>
          <w:pgMar w:top="709" w:right="706" w:bottom="1203" w:left="1134" w:header="708" w:footer="708" w:gutter="0"/>
          <w:pgNumType w:start="1"/>
          <w:cols w:space="708"/>
          <w:docGrid w:linePitch="360"/>
        </w:sectPr>
      </w:pPr>
      <w:r w:rsidRPr="00B62B3C">
        <w:rPr>
          <w:rFonts w:ascii="FL Pismo Techniczne" w:hAnsi="FL Pismo Techniczne"/>
          <w:i/>
        </w:rPr>
        <w:t>granic /art. 32 ust. 3 ustawy z dnia 17 maja 1989 r. prawo geodezyjne i kartograficzne / Dz.U. nr 30 poz. 163/.</w:t>
      </w:r>
    </w:p>
    <w:p w:rsidR="00BB52AC" w:rsidRDefault="00BB52AC">
      <w:pPr>
        <w:widowControl/>
        <w:rPr>
          <w:rFonts w:ascii="FL Pismo Techniczne" w:hAnsi="FL Pismo Techniczne"/>
          <w:i/>
        </w:rPr>
      </w:pPr>
    </w:p>
    <w:p w:rsidR="00BB52AC" w:rsidRPr="000A48A9" w:rsidRDefault="00C865F9">
      <w:pPr>
        <w:widowControl/>
        <w:rPr>
          <w:rFonts w:ascii="FL Pismo Techniczne" w:hAnsi="FL Pismo Techniczne"/>
          <w:b/>
          <w:i/>
          <w:sz w:val="24"/>
          <w:u w:val="single"/>
        </w:rPr>
      </w:pPr>
      <w:r w:rsidRPr="000A48A9">
        <w:rPr>
          <w:rFonts w:ascii="FL Pismo Techniczne" w:hAnsi="FL Pismo Techniczne"/>
          <w:b/>
          <w:i/>
          <w:sz w:val="24"/>
          <w:u w:val="single"/>
        </w:rPr>
        <w:t>Zawiadamia się właścicieli, użytkowników wieczystych, oraz władających działek podanych poniżej:</w:t>
      </w:r>
    </w:p>
    <w:p w:rsidR="001D5F5E" w:rsidRPr="001D5F5E" w:rsidRDefault="001D5F5E" w:rsidP="001D5F5E">
      <w:pPr>
        <w:pStyle w:val="Akapitzlist"/>
        <w:widowControl/>
        <w:rPr>
          <w:rFonts w:ascii="FL Pismo Techniczne" w:hAnsi="FL Pismo Techniczne"/>
          <w:i/>
          <w:noProof/>
          <w:sz w:val="24"/>
          <w:szCs w:val="24"/>
        </w:rPr>
      </w:pPr>
      <w:r w:rsidRPr="001D5F5E">
        <w:rPr>
          <w:rFonts w:ascii="FL Pismo Techniczne" w:hAnsi="FL Pismo Techniczne"/>
          <w:i/>
          <w:sz w:val="22"/>
        </w:rPr>
        <w:t xml:space="preserve">- dz. </w:t>
      </w:r>
      <w:r w:rsidRPr="001D5F5E">
        <w:rPr>
          <w:rFonts w:ascii="FL Pismo Techniczne" w:hAnsi="FL Pismo Techniczne"/>
          <w:i/>
          <w:noProof/>
          <w:sz w:val="24"/>
          <w:szCs w:val="24"/>
        </w:rPr>
        <w:t>5523/1</w:t>
      </w:r>
    </w:p>
    <w:p w:rsidR="001D5F5E" w:rsidRPr="001D5F5E" w:rsidRDefault="001D5F5E" w:rsidP="001D5F5E">
      <w:pPr>
        <w:pStyle w:val="Akapitzlist"/>
        <w:widowControl/>
        <w:rPr>
          <w:rFonts w:ascii="FL Pismo Techniczne" w:hAnsi="FL Pismo Techniczne"/>
          <w:i/>
          <w:noProof/>
          <w:sz w:val="24"/>
          <w:szCs w:val="24"/>
        </w:rPr>
      </w:pPr>
      <w:r w:rsidRPr="001D5F5E">
        <w:rPr>
          <w:rFonts w:ascii="FL Pismo Techniczne" w:hAnsi="FL Pismo Techniczne"/>
          <w:i/>
          <w:sz w:val="22"/>
        </w:rPr>
        <w:t xml:space="preserve">- dz. </w:t>
      </w:r>
      <w:r w:rsidRPr="001D5F5E">
        <w:rPr>
          <w:rFonts w:ascii="FL Pismo Techniczne" w:hAnsi="FL Pismo Techniczne"/>
          <w:i/>
          <w:noProof/>
          <w:sz w:val="24"/>
          <w:szCs w:val="24"/>
        </w:rPr>
        <w:t>5523/2</w:t>
      </w:r>
    </w:p>
    <w:p w:rsidR="001D5F5E" w:rsidRPr="001D5F5E" w:rsidRDefault="001D5F5E" w:rsidP="001D5F5E">
      <w:pPr>
        <w:pStyle w:val="Akapitzlist"/>
        <w:widowControl/>
        <w:rPr>
          <w:rFonts w:ascii="FL Pismo Techniczne" w:hAnsi="FL Pismo Techniczne"/>
          <w:i/>
          <w:sz w:val="22"/>
        </w:rPr>
      </w:pPr>
      <w:r w:rsidRPr="001D5F5E">
        <w:rPr>
          <w:rFonts w:ascii="FL Pismo Techniczne" w:hAnsi="FL Pismo Techniczne"/>
          <w:i/>
          <w:sz w:val="22"/>
        </w:rPr>
        <w:t xml:space="preserve">- dz. </w:t>
      </w:r>
      <w:r w:rsidRPr="001D5F5E">
        <w:rPr>
          <w:rFonts w:ascii="FL Pismo Techniczne" w:hAnsi="FL Pismo Techniczne"/>
          <w:i/>
          <w:noProof/>
          <w:sz w:val="24"/>
          <w:szCs w:val="24"/>
        </w:rPr>
        <w:t>5523/3</w:t>
      </w:r>
    </w:p>
    <w:p w:rsidR="001D5F5E" w:rsidRPr="001D5F5E" w:rsidRDefault="001D5F5E" w:rsidP="001D5F5E">
      <w:pPr>
        <w:pStyle w:val="Akapitzlist"/>
        <w:widowControl/>
        <w:rPr>
          <w:rFonts w:ascii="FL Pismo Techniczne" w:hAnsi="FL Pismo Techniczne"/>
          <w:i/>
          <w:noProof/>
          <w:sz w:val="24"/>
          <w:szCs w:val="24"/>
        </w:rPr>
      </w:pPr>
      <w:r w:rsidRPr="001D5F5E">
        <w:rPr>
          <w:rFonts w:ascii="FL Pismo Techniczne" w:hAnsi="FL Pismo Techniczne"/>
          <w:i/>
          <w:sz w:val="22"/>
        </w:rPr>
        <w:t xml:space="preserve">- dz. </w:t>
      </w:r>
      <w:r w:rsidRPr="001D5F5E">
        <w:rPr>
          <w:rFonts w:ascii="FL Pismo Techniczne" w:hAnsi="FL Pismo Techniczne"/>
          <w:i/>
          <w:noProof/>
          <w:sz w:val="24"/>
          <w:szCs w:val="24"/>
        </w:rPr>
        <w:t>5528/4</w:t>
      </w:r>
    </w:p>
    <w:p w:rsidR="001D5F5E" w:rsidRPr="001D5F5E" w:rsidRDefault="001D5F5E" w:rsidP="001D5F5E">
      <w:pPr>
        <w:pStyle w:val="Akapitzlist"/>
        <w:widowControl/>
        <w:rPr>
          <w:rFonts w:ascii="FL Pismo Techniczne" w:hAnsi="FL Pismo Techniczne"/>
          <w:i/>
          <w:sz w:val="22"/>
        </w:rPr>
      </w:pPr>
      <w:r w:rsidRPr="001D5F5E">
        <w:rPr>
          <w:rFonts w:ascii="FL Pismo Techniczne" w:hAnsi="FL Pismo Techniczne"/>
          <w:i/>
          <w:sz w:val="22"/>
        </w:rPr>
        <w:t xml:space="preserve">- dz. </w:t>
      </w:r>
      <w:r w:rsidRPr="001D5F5E">
        <w:rPr>
          <w:rFonts w:ascii="FL Pismo Techniczne" w:hAnsi="FL Pismo Techniczne"/>
          <w:i/>
          <w:noProof/>
          <w:sz w:val="24"/>
          <w:szCs w:val="24"/>
        </w:rPr>
        <w:t>5528/5</w:t>
      </w:r>
    </w:p>
    <w:p w:rsidR="001D5F5E" w:rsidRPr="001D5F5E" w:rsidRDefault="001D5F5E" w:rsidP="001D5F5E">
      <w:pPr>
        <w:pStyle w:val="Akapitzlist"/>
        <w:widowControl/>
        <w:rPr>
          <w:rFonts w:ascii="FL Pismo Techniczne" w:hAnsi="FL Pismo Techniczne"/>
          <w:i/>
          <w:noProof/>
          <w:sz w:val="24"/>
          <w:szCs w:val="24"/>
        </w:rPr>
      </w:pPr>
      <w:r w:rsidRPr="001D5F5E">
        <w:rPr>
          <w:rFonts w:ascii="FL Pismo Techniczne" w:hAnsi="FL Pismo Techniczne"/>
          <w:i/>
          <w:sz w:val="22"/>
        </w:rPr>
        <w:t xml:space="preserve">- dz. </w:t>
      </w:r>
      <w:r w:rsidRPr="001D5F5E">
        <w:rPr>
          <w:rFonts w:ascii="FL Pismo Techniczne" w:hAnsi="FL Pismo Techniczne"/>
          <w:i/>
          <w:noProof/>
          <w:sz w:val="24"/>
          <w:szCs w:val="24"/>
        </w:rPr>
        <w:t>5529/3</w:t>
      </w:r>
    </w:p>
    <w:p w:rsidR="001D5F5E" w:rsidRPr="001D5F5E" w:rsidRDefault="001D5F5E" w:rsidP="001D5F5E">
      <w:pPr>
        <w:pStyle w:val="Akapitzlist"/>
        <w:widowControl/>
        <w:rPr>
          <w:rFonts w:ascii="FL Pismo Techniczne" w:hAnsi="FL Pismo Techniczne"/>
          <w:i/>
          <w:sz w:val="22"/>
        </w:rPr>
      </w:pPr>
      <w:r w:rsidRPr="001D5F5E">
        <w:rPr>
          <w:rFonts w:ascii="FL Pismo Techniczne" w:hAnsi="FL Pismo Techniczne"/>
          <w:i/>
          <w:sz w:val="22"/>
        </w:rPr>
        <w:t xml:space="preserve">- dz. </w:t>
      </w:r>
      <w:r w:rsidRPr="001D5F5E">
        <w:rPr>
          <w:rFonts w:ascii="FL Pismo Techniczne" w:hAnsi="FL Pismo Techniczne"/>
          <w:i/>
          <w:noProof/>
          <w:sz w:val="24"/>
          <w:szCs w:val="24"/>
        </w:rPr>
        <w:t>5529/4</w:t>
      </w:r>
      <w:r w:rsidRPr="001D5F5E">
        <w:rPr>
          <w:rFonts w:ascii="FL Pismo Techniczne" w:hAnsi="FL Pismo Techniczne"/>
          <w:i/>
          <w:sz w:val="24"/>
          <w:szCs w:val="24"/>
        </w:rPr>
        <w:t xml:space="preserve"> </w:t>
      </w:r>
      <w:r w:rsidRPr="001D5F5E">
        <w:rPr>
          <w:rFonts w:ascii="FL Pismo Techniczne" w:hAnsi="FL Pismo Techniczne"/>
          <w:i/>
          <w:noProof/>
          <w:sz w:val="22"/>
        </w:rPr>
        <w:t xml:space="preserve"> </w:t>
      </w:r>
    </w:p>
    <w:p w:rsidR="001D5F5E" w:rsidRPr="001D5F5E" w:rsidRDefault="001D5F5E" w:rsidP="001D5F5E">
      <w:pPr>
        <w:pStyle w:val="Akapitzlist"/>
        <w:widowControl/>
        <w:rPr>
          <w:rFonts w:ascii="FL Pismo Techniczne" w:hAnsi="FL Pismo Techniczne"/>
          <w:i/>
          <w:noProof/>
          <w:sz w:val="24"/>
          <w:szCs w:val="24"/>
        </w:rPr>
      </w:pPr>
      <w:r w:rsidRPr="001D5F5E">
        <w:rPr>
          <w:rFonts w:ascii="FL Pismo Techniczne" w:hAnsi="FL Pismo Techniczne"/>
          <w:i/>
          <w:sz w:val="22"/>
        </w:rPr>
        <w:t xml:space="preserve">- dz. </w:t>
      </w:r>
      <w:r w:rsidRPr="001D5F5E">
        <w:rPr>
          <w:rFonts w:ascii="FL Pismo Techniczne" w:hAnsi="FL Pismo Techniczne"/>
          <w:i/>
          <w:noProof/>
          <w:sz w:val="24"/>
          <w:szCs w:val="24"/>
        </w:rPr>
        <w:t>5530/2</w:t>
      </w:r>
    </w:p>
    <w:p w:rsidR="001D5F5E" w:rsidRPr="001D5F5E" w:rsidRDefault="001D5F5E" w:rsidP="001D5F5E">
      <w:pPr>
        <w:pStyle w:val="Akapitzlist"/>
        <w:widowControl/>
        <w:rPr>
          <w:rFonts w:ascii="FL Pismo Techniczne" w:hAnsi="FL Pismo Techniczne"/>
          <w:i/>
          <w:noProof/>
          <w:sz w:val="24"/>
          <w:szCs w:val="24"/>
        </w:rPr>
      </w:pPr>
      <w:r w:rsidRPr="001D5F5E">
        <w:rPr>
          <w:rFonts w:ascii="FL Pismo Techniczne" w:hAnsi="FL Pismo Techniczne"/>
          <w:i/>
          <w:sz w:val="22"/>
        </w:rPr>
        <w:t xml:space="preserve">- dz. </w:t>
      </w:r>
      <w:r w:rsidRPr="001D5F5E">
        <w:rPr>
          <w:rFonts w:ascii="FL Pismo Techniczne" w:hAnsi="FL Pismo Techniczne"/>
          <w:i/>
          <w:noProof/>
          <w:sz w:val="24"/>
          <w:szCs w:val="24"/>
        </w:rPr>
        <w:t>5530/3</w:t>
      </w:r>
    </w:p>
    <w:p w:rsidR="001D5F5E" w:rsidRPr="001D5F5E" w:rsidRDefault="001D5F5E" w:rsidP="001D5F5E">
      <w:pPr>
        <w:pStyle w:val="Akapitzlist"/>
        <w:widowControl/>
        <w:rPr>
          <w:rFonts w:ascii="FL Pismo Techniczne" w:hAnsi="FL Pismo Techniczne"/>
          <w:i/>
          <w:noProof/>
          <w:sz w:val="24"/>
          <w:szCs w:val="24"/>
        </w:rPr>
      </w:pPr>
      <w:r w:rsidRPr="001D5F5E">
        <w:rPr>
          <w:rFonts w:ascii="FL Pismo Techniczne" w:hAnsi="FL Pismo Techniczne"/>
          <w:i/>
          <w:sz w:val="22"/>
        </w:rPr>
        <w:t xml:space="preserve">- dz. </w:t>
      </w:r>
      <w:r w:rsidRPr="001D5F5E">
        <w:rPr>
          <w:rFonts w:ascii="FL Pismo Techniczne" w:hAnsi="FL Pismo Techniczne"/>
          <w:i/>
          <w:noProof/>
          <w:sz w:val="24"/>
          <w:szCs w:val="24"/>
        </w:rPr>
        <w:t>5531</w:t>
      </w:r>
    </w:p>
    <w:p w:rsidR="00B614FC" w:rsidRPr="001D5F5E" w:rsidRDefault="00B614FC" w:rsidP="00B614FC">
      <w:pPr>
        <w:pStyle w:val="Akapitzlist"/>
        <w:widowControl/>
        <w:rPr>
          <w:rFonts w:ascii="FL Pismo Techniczne" w:hAnsi="FL Pismo Techniczne"/>
          <w:i/>
          <w:sz w:val="22"/>
        </w:rPr>
      </w:pPr>
      <w:r w:rsidRPr="000A48A9">
        <w:rPr>
          <w:rFonts w:ascii="FL Pismo Techniczne" w:hAnsi="FL Pismo Techniczne"/>
          <w:i/>
          <w:sz w:val="22"/>
        </w:rPr>
        <w:t xml:space="preserve">- </w:t>
      </w:r>
      <w:r w:rsidRPr="001D5F5E">
        <w:rPr>
          <w:rFonts w:ascii="FL Pismo Techniczne" w:hAnsi="FL Pismo Techniczne"/>
          <w:i/>
          <w:sz w:val="22"/>
        </w:rPr>
        <w:t xml:space="preserve">dz. </w:t>
      </w:r>
      <w:r w:rsidR="001D5F5E" w:rsidRPr="001D5F5E">
        <w:rPr>
          <w:rFonts w:ascii="FL Pismo Techniczne" w:hAnsi="FL Pismo Techniczne"/>
          <w:i/>
          <w:noProof/>
          <w:sz w:val="24"/>
          <w:szCs w:val="24"/>
        </w:rPr>
        <w:t>5532</w:t>
      </w:r>
      <w:r w:rsidR="001D5F5E" w:rsidRPr="001D5F5E">
        <w:rPr>
          <w:rFonts w:ascii="FL Pismo Techniczne" w:hAnsi="FL Pismo Techniczne"/>
          <w:i/>
          <w:sz w:val="24"/>
          <w:szCs w:val="24"/>
        </w:rPr>
        <w:t xml:space="preserve"> </w:t>
      </w:r>
      <w:r w:rsidRPr="001D5F5E">
        <w:rPr>
          <w:rFonts w:ascii="FL Pismo Techniczne" w:hAnsi="FL Pismo Techniczne"/>
          <w:i/>
          <w:noProof/>
          <w:sz w:val="22"/>
        </w:rPr>
        <w:t xml:space="preserve"> </w:t>
      </w:r>
    </w:p>
    <w:p w:rsidR="00B614FC" w:rsidRPr="001D5F5E" w:rsidRDefault="00B614FC" w:rsidP="00B614FC">
      <w:pPr>
        <w:pStyle w:val="Akapitzlist"/>
        <w:widowControl/>
        <w:rPr>
          <w:rFonts w:ascii="FL Pismo Techniczne" w:hAnsi="FL Pismo Techniczne"/>
          <w:i/>
          <w:sz w:val="22"/>
        </w:rPr>
      </w:pPr>
      <w:r w:rsidRPr="001D5F5E">
        <w:rPr>
          <w:rFonts w:ascii="FL Pismo Techniczne" w:hAnsi="FL Pismo Techniczne"/>
          <w:i/>
          <w:sz w:val="22"/>
        </w:rPr>
        <w:t xml:space="preserve">- dz. </w:t>
      </w:r>
      <w:r w:rsidR="001D5F5E" w:rsidRPr="001D5F5E">
        <w:rPr>
          <w:rFonts w:ascii="FL Pismo Techniczne" w:hAnsi="FL Pismo Techniczne"/>
          <w:i/>
          <w:noProof/>
          <w:sz w:val="24"/>
          <w:szCs w:val="24"/>
        </w:rPr>
        <w:t>5534/1</w:t>
      </w:r>
    </w:p>
    <w:p w:rsidR="00B614FC" w:rsidRPr="001D5F5E" w:rsidRDefault="00B614FC" w:rsidP="00B614FC">
      <w:pPr>
        <w:pStyle w:val="Akapitzlist"/>
        <w:widowControl/>
        <w:rPr>
          <w:rFonts w:ascii="FL Pismo Techniczne" w:hAnsi="FL Pismo Techniczne"/>
          <w:i/>
          <w:sz w:val="22"/>
        </w:rPr>
      </w:pPr>
      <w:r w:rsidRPr="001D5F5E">
        <w:rPr>
          <w:rFonts w:ascii="FL Pismo Techniczne" w:hAnsi="FL Pismo Techniczne"/>
          <w:i/>
          <w:sz w:val="22"/>
        </w:rPr>
        <w:t xml:space="preserve">- dz. </w:t>
      </w:r>
      <w:r w:rsidR="001D5F5E" w:rsidRPr="001D5F5E">
        <w:rPr>
          <w:rFonts w:ascii="FL Pismo Techniczne" w:hAnsi="FL Pismo Techniczne"/>
          <w:i/>
          <w:noProof/>
          <w:sz w:val="24"/>
          <w:szCs w:val="24"/>
        </w:rPr>
        <w:t>5342</w:t>
      </w:r>
    </w:p>
    <w:p w:rsidR="00BB52AC" w:rsidRDefault="00BB52AC" w:rsidP="00A33EA1">
      <w:pPr>
        <w:widowControl/>
        <w:suppressAutoHyphens w:val="0"/>
        <w:rPr>
          <w:rFonts w:ascii="FL Pismo Techniczne" w:hAnsi="FL Pismo Techniczne"/>
          <w:i/>
        </w:rPr>
      </w:pPr>
    </w:p>
    <w:sectPr w:rsidR="00BB52AC" w:rsidSect="00BB52AC">
      <w:footnotePr>
        <w:pos w:val="beneathText"/>
      </w:footnotePr>
      <w:type w:val="continuous"/>
      <w:pgSz w:w="11905" w:h="16837"/>
      <w:pgMar w:top="709" w:right="706" w:bottom="120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L Pismo Techniczne">
    <w:altName w:val="Arial"/>
    <w:panose1 w:val="020B0604020202020204"/>
    <w:charset w:val="EE"/>
    <w:family w:val="swiss"/>
    <w:pitch w:val="variable"/>
    <w:sig w:usb0="00000287" w:usb1="10000000" w:usb2="00000000" w:usb3="00000000" w:csb0="8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3331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6030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E0480D"/>
    <w:multiLevelType w:val="singleLevel"/>
    <w:tmpl w:val="D2C678B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41FD3D1B"/>
    <w:multiLevelType w:val="hybridMultilevel"/>
    <w:tmpl w:val="6F16F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968D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673B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52950CD"/>
    <w:multiLevelType w:val="hybridMultilevel"/>
    <w:tmpl w:val="EA7C3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36F38"/>
    <w:multiLevelType w:val="hybridMultilevel"/>
    <w:tmpl w:val="20A85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D3D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5657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944291"/>
    <w:multiLevelType w:val="hybridMultilevel"/>
    <w:tmpl w:val="058A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85613"/>
    <w:multiLevelType w:val="hybridMultilevel"/>
    <w:tmpl w:val="17B01460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8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D020FE"/>
    <w:rsid w:val="000101FF"/>
    <w:rsid w:val="00012201"/>
    <w:rsid w:val="0002180D"/>
    <w:rsid w:val="00027284"/>
    <w:rsid w:val="00036240"/>
    <w:rsid w:val="00042C36"/>
    <w:rsid w:val="00046C3B"/>
    <w:rsid w:val="00053077"/>
    <w:rsid w:val="00061E36"/>
    <w:rsid w:val="0007366D"/>
    <w:rsid w:val="00087E3F"/>
    <w:rsid w:val="000A48A9"/>
    <w:rsid w:val="000D23A3"/>
    <w:rsid w:val="000D4CE8"/>
    <w:rsid w:val="000E2B0C"/>
    <w:rsid w:val="000E4FBF"/>
    <w:rsid w:val="000E7BD9"/>
    <w:rsid w:val="000F241E"/>
    <w:rsid w:val="000F34A9"/>
    <w:rsid w:val="001150C7"/>
    <w:rsid w:val="00133580"/>
    <w:rsid w:val="001426F6"/>
    <w:rsid w:val="00147436"/>
    <w:rsid w:val="00180652"/>
    <w:rsid w:val="001A649E"/>
    <w:rsid w:val="001C0D11"/>
    <w:rsid w:val="001C1B24"/>
    <w:rsid w:val="001C25A7"/>
    <w:rsid w:val="001C2A65"/>
    <w:rsid w:val="001D1AA4"/>
    <w:rsid w:val="001D5A2B"/>
    <w:rsid w:val="001D5F5E"/>
    <w:rsid w:val="001E5939"/>
    <w:rsid w:val="001F6E4F"/>
    <w:rsid w:val="00226892"/>
    <w:rsid w:val="00230110"/>
    <w:rsid w:val="00233011"/>
    <w:rsid w:val="0023523F"/>
    <w:rsid w:val="00247D26"/>
    <w:rsid w:val="0025431C"/>
    <w:rsid w:val="0026525D"/>
    <w:rsid w:val="00270186"/>
    <w:rsid w:val="00277189"/>
    <w:rsid w:val="002C2B3F"/>
    <w:rsid w:val="002C32AC"/>
    <w:rsid w:val="002C3C29"/>
    <w:rsid w:val="002D16E5"/>
    <w:rsid w:val="002D7171"/>
    <w:rsid w:val="002E44CC"/>
    <w:rsid w:val="002F60C8"/>
    <w:rsid w:val="002F740B"/>
    <w:rsid w:val="00310B14"/>
    <w:rsid w:val="00311B17"/>
    <w:rsid w:val="00313399"/>
    <w:rsid w:val="00321E85"/>
    <w:rsid w:val="0032425E"/>
    <w:rsid w:val="00345038"/>
    <w:rsid w:val="003776A7"/>
    <w:rsid w:val="00377E76"/>
    <w:rsid w:val="00387E8D"/>
    <w:rsid w:val="003A36D5"/>
    <w:rsid w:val="003B0C68"/>
    <w:rsid w:val="003B6B4B"/>
    <w:rsid w:val="003D0DED"/>
    <w:rsid w:val="003D6F93"/>
    <w:rsid w:val="003E71CE"/>
    <w:rsid w:val="004018DB"/>
    <w:rsid w:val="00405434"/>
    <w:rsid w:val="004536E3"/>
    <w:rsid w:val="004554B1"/>
    <w:rsid w:val="00457889"/>
    <w:rsid w:val="00462EB4"/>
    <w:rsid w:val="004642D2"/>
    <w:rsid w:val="00467C9A"/>
    <w:rsid w:val="0047321A"/>
    <w:rsid w:val="00494956"/>
    <w:rsid w:val="00496D3C"/>
    <w:rsid w:val="004B6AD8"/>
    <w:rsid w:val="004B6C19"/>
    <w:rsid w:val="004C5F1D"/>
    <w:rsid w:val="004D3507"/>
    <w:rsid w:val="004E0FD8"/>
    <w:rsid w:val="004E289E"/>
    <w:rsid w:val="00502F8F"/>
    <w:rsid w:val="005072E8"/>
    <w:rsid w:val="00532951"/>
    <w:rsid w:val="00533333"/>
    <w:rsid w:val="0053430F"/>
    <w:rsid w:val="005516DC"/>
    <w:rsid w:val="00552D96"/>
    <w:rsid w:val="0056183A"/>
    <w:rsid w:val="005773BF"/>
    <w:rsid w:val="005822CD"/>
    <w:rsid w:val="00590835"/>
    <w:rsid w:val="00592326"/>
    <w:rsid w:val="005B3A0D"/>
    <w:rsid w:val="005B7AED"/>
    <w:rsid w:val="005D0EE9"/>
    <w:rsid w:val="005D1E41"/>
    <w:rsid w:val="005E4CC8"/>
    <w:rsid w:val="005F0863"/>
    <w:rsid w:val="005F1B42"/>
    <w:rsid w:val="005F7B20"/>
    <w:rsid w:val="00632B11"/>
    <w:rsid w:val="0064128B"/>
    <w:rsid w:val="00661505"/>
    <w:rsid w:val="00661670"/>
    <w:rsid w:val="006817D7"/>
    <w:rsid w:val="00696FE8"/>
    <w:rsid w:val="006A0860"/>
    <w:rsid w:val="006B3CED"/>
    <w:rsid w:val="006F4A89"/>
    <w:rsid w:val="00700F32"/>
    <w:rsid w:val="007021C2"/>
    <w:rsid w:val="0070572C"/>
    <w:rsid w:val="007106B9"/>
    <w:rsid w:val="007107F9"/>
    <w:rsid w:val="00724FA1"/>
    <w:rsid w:val="00740287"/>
    <w:rsid w:val="0076366D"/>
    <w:rsid w:val="0076549C"/>
    <w:rsid w:val="007709E3"/>
    <w:rsid w:val="00780045"/>
    <w:rsid w:val="00785F2D"/>
    <w:rsid w:val="007861DD"/>
    <w:rsid w:val="0079413D"/>
    <w:rsid w:val="00794FFE"/>
    <w:rsid w:val="007A0A70"/>
    <w:rsid w:val="007A5A66"/>
    <w:rsid w:val="007B3791"/>
    <w:rsid w:val="007C37C1"/>
    <w:rsid w:val="007C500C"/>
    <w:rsid w:val="007E0DFE"/>
    <w:rsid w:val="007E3E47"/>
    <w:rsid w:val="007E4602"/>
    <w:rsid w:val="007F378E"/>
    <w:rsid w:val="007F3F67"/>
    <w:rsid w:val="00800489"/>
    <w:rsid w:val="008008E0"/>
    <w:rsid w:val="008111B3"/>
    <w:rsid w:val="008174AE"/>
    <w:rsid w:val="00827F70"/>
    <w:rsid w:val="00832BCD"/>
    <w:rsid w:val="00850DA7"/>
    <w:rsid w:val="008521A1"/>
    <w:rsid w:val="00862EED"/>
    <w:rsid w:val="00881655"/>
    <w:rsid w:val="00882C04"/>
    <w:rsid w:val="00882D15"/>
    <w:rsid w:val="00894EB9"/>
    <w:rsid w:val="00895657"/>
    <w:rsid w:val="008A0D32"/>
    <w:rsid w:val="008A5BB6"/>
    <w:rsid w:val="008A7240"/>
    <w:rsid w:val="008A7BDD"/>
    <w:rsid w:val="008B68FD"/>
    <w:rsid w:val="008D3AFC"/>
    <w:rsid w:val="008D5248"/>
    <w:rsid w:val="008D6790"/>
    <w:rsid w:val="00902905"/>
    <w:rsid w:val="00906273"/>
    <w:rsid w:val="009065AE"/>
    <w:rsid w:val="00915970"/>
    <w:rsid w:val="009340E6"/>
    <w:rsid w:val="009402EF"/>
    <w:rsid w:val="00941CC1"/>
    <w:rsid w:val="00950BFD"/>
    <w:rsid w:val="00955866"/>
    <w:rsid w:val="00956B32"/>
    <w:rsid w:val="00977B61"/>
    <w:rsid w:val="009809B8"/>
    <w:rsid w:val="0099584F"/>
    <w:rsid w:val="00996E70"/>
    <w:rsid w:val="009A3A00"/>
    <w:rsid w:val="009A3C9D"/>
    <w:rsid w:val="009B2788"/>
    <w:rsid w:val="009C0D70"/>
    <w:rsid w:val="009C7992"/>
    <w:rsid w:val="009E538D"/>
    <w:rsid w:val="009E6C11"/>
    <w:rsid w:val="009E6ECD"/>
    <w:rsid w:val="00A23EE5"/>
    <w:rsid w:val="00A2793C"/>
    <w:rsid w:val="00A33CC3"/>
    <w:rsid w:val="00A33EA1"/>
    <w:rsid w:val="00A50857"/>
    <w:rsid w:val="00A53469"/>
    <w:rsid w:val="00A60B94"/>
    <w:rsid w:val="00A65540"/>
    <w:rsid w:val="00A70B08"/>
    <w:rsid w:val="00A72A16"/>
    <w:rsid w:val="00A72A71"/>
    <w:rsid w:val="00A84DF6"/>
    <w:rsid w:val="00AA14E8"/>
    <w:rsid w:val="00AA4B4B"/>
    <w:rsid w:val="00AB3982"/>
    <w:rsid w:val="00AC1C26"/>
    <w:rsid w:val="00AC3E7E"/>
    <w:rsid w:val="00AD3081"/>
    <w:rsid w:val="00AD3238"/>
    <w:rsid w:val="00AD48DB"/>
    <w:rsid w:val="00B05EE7"/>
    <w:rsid w:val="00B06D76"/>
    <w:rsid w:val="00B0721C"/>
    <w:rsid w:val="00B15AEA"/>
    <w:rsid w:val="00B16C69"/>
    <w:rsid w:val="00B26088"/>
    <w:rsid w:val="00B27F3F"/>
    <w:rsid w:val="00B30BE4"/>
    <w:rsid w:val="00B325BF"/>
    <w:rsid w:val="00B4156C"/>
    <w:rsid w:val="00B43B76"/>
    <w:rsid w:val="00B614FC"/>
    <w:rsid w:val="00B6165A"/>
    <w:rsid w:val="00B62B3C"/>
    <w:rsid w:val="00B71864"/>
    <w:rsid w:val="00B777D5"/>
    <w:rsid w:val="00B80C21"/>
    <w:rsid w:val="00B939FA"/>
    <w:rsid w:val="00BA0786"/>
    <w:rsid w:val="00BB52AC"/>
    <w:rsid w:val="00BE1DDE"/>
    <w:rsid w:val="00BF1E0B"/>
    <w:rsid w:val="00BF261F"/>
    <w:rsid w:val="00C01B72"/>
    <w:rsid w:val="00C064D2"/>
    <w:rsid w:val="00C22CCE"/>
    <w:rsid w:val="00C272CB"/>
    <w:rsid w:val="00C45FF0"/>
    <w:rsid w:val="00C51F8B"/>
    <w:rsid w:val="00C65FF7"/>
    <w:rsid w:val="00C75595"/>
    <w:rsid w:val="00C778A4"/>
    <w:rsid w:val="00C865F9"/>
    <w:rsid w:val="00CA14A3"/>
    <w:rsid w:val="00CB6EA5"/>
    <w:rsid w:val="00CC01F8"/>
    <w:rsid w:val="00CC3A76"/>
    <w:rsid w:val="00CD28CE"/>
    <w:rsid w:val="00D020FE"/>
    <w:rsid w:val="00D0614E"/>
    <w:rsid w:val="00D317B6"/>
    <w:rsid w:val="00D5288C"/>
    <w:rsid w:val="00D55977"/>
    <w:rsid w:val="00D56F91"/>
    <w:rsid w:val="00D71748"/>
    <w:rsid w:val="00D72ED8"/>
    <w:rsid w:val="00D76788"/>
    <w:rsid w:val="00D8436D"/>
    <w:rsid w:val="00D84D21"/>
    <w:rsid w:val="00D85E6D"/>
    <w:rsid w:val="00D965AB"/>
    <w:rsid w:val="00DD2E11"/>
    <w:rsid w:val="00DD6D6F"/>
    <w:rsid w:val="00DD7A1D"/>
    <w:rsid w:val="00DE6166"/>
    <w:rsid w:val="00E110B7"/>
    <w:rsid w:val="00E15F30"/>
    <w:rsid w:val="00E20EBD"/>
    <w:rsid w:val="00E25705"/>
    <w:rsid w:val="00E27297"/>
    <w:rsid w:val="00E35FB3"/>
    <w:rsid w:val="00E36507"/>
    <w:rsid w:val="00E36A72"/>
    <w:rsid w:val="00E55E80"/>
    <w:rsid w:val="00E63EDB"/>
    <w:rsid w:val="00E73807"/>
    <w:rsid w:val="00E809BB"/>
    <w:rsid w:val="00E90CDB"/>
    <w:rsid w:val="00E92300"/>
    <w:rsid w:val="00EA27AE"/>
    <w:rsid w:val="00EA44E5"/>
    <w:rsid w:val="00EB46AB"/>
    <w:rsid w:val="00EE58FE"/>
    <w:rsid w:val="00EF40FF"/>
    <w:rsid w:val="00F134E0"/>
    <w:rsid w:val="00F50918"/>
    <w:rsid w:val="00F540D1"/>
    <w:rsid w:val="00F81004"/>
    <w:rsid w:val="00F82897"/>
    <w:rsid w:val="00FB41C7"/>
    <w:rsid w:val="00FB7088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DBB7A0-4174-442F-B324-AF39D05F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8CE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CD28CE"/>
    <w:pPr>
      <w:keepNext/>
      <w:widowControl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CD28CE"/>
    <w:pPr>
      <w:keepNext/>
      <w:widowControl/>
      <w:tabs>
        <w:tab w:val="left" w:pos="6713"/>
      </w:tabs>
      <w:spacing w:line="48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CD28CE"/>
  </w:style>
  <w:style w:type="character" w:customStyle="1" w:styleId="WW-Absatz-Standardschriftart1">
    <w:name w:val="WW-Absatz-Standardschriftart1"/>
    <w:rsid w:val="00CD28CE"/>
  </w:style>
  <w:style w:type="character" w:customStyle="1" w:styleId="WW-Absatz-Standardschriftart11">
    <w:name w:val="WW-Absatz-Standardschriftart11"/>
    <w:rsid w:val="00CD28CE"/>
  </w:style>
  <w:style w:type="character" w:customStyle="1" w:styleId="WW-Absatz-Standardschriftart111">
    <w:name w:val="WW-Absatz-Standardschriftart111"/>
    <w:rsid w:val="00CD28CE"/>
  </w:style>
  <w:style w:type="character" w:customStyle="1" w:styleId="WW-Absatz-Standardschriftart1111">
    <w:name w:val="WW-Absatz-Standardschriftart1111"/>
    <w:rsid w:val="00CD28CE"/>
  </w:style>
  <w:style w:type="character" w:customStyle="1" w:styleId="WW-Absatz-Standardschriftart11111">
    <w:name w:val="WW-Absatz-Standardschriftart11111"/>
    <w:rsid w:val="00CD28CE"/>
  </w:style>
  <w:style w:type="character" w:customStyle="1" w:styleId="WW-Absatz-Standardschriftart111111">
    <w:name w:val="WW-Absatz-Standardschriftart111111"/>
    <w:rsid w:val="00CD28CE"/>
  </w:style>
  <w:style w:type="character" w:customStyle="1" w:styleId="WW-Absatz-Standardschriftart1111111">
    <w:name w:val="WW-Absatz-Standardschriftart1111111"/>
    <w:rsid w:val="00CD28CE"/>
  </w:style>
  <w:style w:type="character" w:customStyle="1" w:styleId="WW-Absatz-Standardschriftart11111111">
    <w:name w:val="WW-Absatz-Standardschriftart11111111"/>
    <w:rsid w:val="00CD28CE"/>
  </w:style>
  <w:style w:type="character" w:customStyle="1" w:styleId="WW-Absatz-Standardschriftart111111111">
    <w:name w:val="WW-Absatz-Standardschriftart111111111"/>
    <w:rsid w:val="00CD28CE"/>
  </w:style>
  <w:style w:type="character" w:customStyle="1" w:styleId="WW-Absatz-Standardschriftart1111111111">
    <w:name w:val="WW-Absatz-Standardschriftart1111111111"/>
    <w:rsid w:val="00CD28CE"/>
  </w:style>
  <w:style w:type="character" w:customStyle="1" w:styleId="WW8Num2z0">
    <w:name w:val="WW8Num2z0"/>
    <w:rsid w:val="00CD28CE"/>
    <w:rPr>
      <w:rFonts w:ascii="Times New Roman" w:hAnsi="Times New Roman"/>
      <w:b w:val="0"/>
      <w:i w:val="0"/>
      <w:sz w:val="20"/>
      <w:u w:val="none"/>
    </w:rPr>
  </w:style>
  <w:style w:type="character" w:customStyle="1" w:styleId="WW-Domylnaczcionkaakapitu">
    <w:name w:val="WW-Domyślna czcionka akapitu"/>
    <w:rsid w:val="00CD28CE"/>
  </w:style>
  <w:style w:type="character" w:customStyle="1" w:styleId="Znakinumeracji">
    <w:name w:val="Znaki numeracji"/>
    <w:rsid w:val="00CD28CE"/>
  </w:style>
  <w:style w:type="character" w:customStyle="1" w:styleId="WW-Znakinumeracji">
    <w:name w:val="WW-Znaki numeracji"/>
    <w:rsid w:val="00CD28CE"/>
  </w:style>
  <w:style w:type="character" w:customStyle="1" w:styleId="WW-Znakinumeracji1">
    <w:name w:val="WW-Znaki numeracji1"/>
    <w:rsid w:val="00CD28CE"/>
  </w:style>
  <w:style w:type="character" w:customStyle="1" w:styleId="WW-Znakinumeracji11">
    <w:name w:val="WW-Znaki numeracji11"/>
    <w:rsid w:val="00CD28CE"/>
  </w:style>
  <w:style w:type="character" w:customStyle="1" w:styleId="WW-Znakinumeracji111">
    <w:name w:val="WW-Znaki numeracji111"/>
    <w:rsid w:val="00CD28CE"/>
  </w:style>
  <w:style w:type="character" w:customStyle="1" w:styleId="WW-Znakinumeracji1111">
    <w:name w:val="WW-Znaki numeracji1111"/>
    <w:rsid w:val="00CD28CE"/>
  </w:style>
  <w:style w:type="character" w:customStyle="1" w:styleId="WW-Znakinumeracji11111">
    <w:name w:val="WW-Znaki numeracji11111"/>
    <w:rsid w:val="00CD28CE"/>
  </w:style>
  <w:style w:type="character" w:customStyle="1" w:styleId="WW-Znakinumeracji111111">
    <w:name w:val="WW-Znaki numeracji111111"/>
    <w:rsid w:val="00CD28CE"/>
  </w:style>
  <w:style w:type="character" w:customStyle="1" w:styleId="WW-Znakinumeracji1111111">
    <w:name w:val="WW-Znaki numeracji1111111"/>
    <w:rsid w:val="00CD28CE"/>
  </w:style>
  <w:style w:type="character" w:customStyle="1" w:styleId="WW-Znakinumeracji11111111">
    <w:name w:val="WW-Znaki numeracji11111111"/>
    <w:rsid w:val="00CD28CE"/>
  </w:style>
  <w:style w:type="character" w:customStyle="1" w:styleId="WW-Znakinumeracji111111111">
    <w:name w:val="WW-Znaki numeracji111111111"/>
    <w:rsid w:val="00CD28CE"/>
  </w:style>
  <w:style w:type="character" w:customStyle="1" w:styleId="WW-Znakinumeracji1111111111">
    <w:name w:val="WW-Znaki numeracji1111111111"/>
    <w:rsid w:val="00CD28CE"/>
  </w:style>
  <w:style w:type="paragraph" w:styleId="Tekstpodstawowy">
    <w:name w:val="Body Text"/>
    <w:basedOn w:val="Normalny"/>
    <w:rsid w:val="00CD28CE"/>
    <w:pPr>
      <w:spacing w:after="120"/>
    </w:pPr>
  </w:style>
  <w:style w:type="paragraph" w:styleId="Lista">
    <w:name w:val="List"/>
    <w:basedOn w:val="Tekstpodstawowy"/>
    <w:rsid w:val="00CD28CE"/>
    <w:rPr>
      <w:rFonts w:cs="Arial"/>
    </w:rPr>
  </w:style>
  <w:style w:type="paragraph" w:styleId="Podpis">
    <w:name w:val="Signature"/>
    <w:basedOn w:val="Normalny"/>
    <w:rsid w:val="00CD28C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D28CE"/>
    <w:pPr>
      <w:suppressLineNumbers/>
    </w:pPr>
    <w:rPr>
      <w:rFonts w:cs="Arial"/>
    </w:rPr>
  </w:style>
  <w:style w:type="paragraph" w:customStyle="1" w:styleId="WW-Podpis">
    <w:name w:val="WW-Podpis"/>
    <w:basedOn w:val="Normalny"/>
    <w:rsid w:val="00CD28CE"/>
    <w:pPr>
      <w:suppressLineNumbers/>
      <w:spacing w:before="120" w:after="120"/>
    </w:pPr>
    <w:rPr>
      <w:rFonts w:cs="Arial"/>
      <w:i/>
      <w:iCs/>
    </w:rPr>
  </w:style>
  <w:style w:type="paragraph" w:customStyle="1" w:styleId="WW-Indeks">
    <w:name w:val="WW-Indeks"/>
    <w:basedOn w:val="Normalny"/>
    <w:rsid w:val="00CD28CE"/>
    <w:pPr>
      <w:suppressLineNumbers/>
    </w:pPr>
    <w:rPr>
      <w:rFonts w:cs="Arial"/>
    </w:rPr>
  </w:style>
  <w:style w:type="paragraph" w:customStyle="1" w:styleId="WW-Podpis1">
    <w:name w:val="WW-Podpis1"/>
    <w:basedOn w:val="Normalny"/>
    <w:rsid w:val="00CD28CE"/>
    <w:pPr>
      <w:suppressLineNumbers/>
      <w:spacing w:before="120" w:after="120"/>
    </w:pPr>
    <w:rPr>
      <w:rFonts w:cs="Arial"/>
      <w:i/>
      <w:iCs/>
    </w:rPr>
  </w:style>
  <w:style w:type="paragraph" w:customStyle="1" w:styleId="WW-Indeks1">
    <w:name w:val="WW-Indeks1"/>
    <w:basedOn w:val="Normalny"/>
    <w:rsid w:val="00CD28CE"/>
    <w:pPr>
      <w:suppressLineNumbers/>
    </w:pPr>
    <w:rPr>
      <w:rFonts w:cs="Arial"/>
    </w:rPr>
  </w:style>
  <w:style w:type="paragraph" w:customStyle="1" w:styleId="WW-Podpis11">
    <w:name w:val="WW-Podpis11"/>
    <w:basedOn w:val="Normalny"/>
    <w:rsid w:val="00CD28CE"/>
    <w:pPr>
      <w:suppressLineNumbers/>
      <w:spacing w:before="120" w:after="120"/>
    </w:pPr>
    <w:rPr>
      <w:rFonts w:cs="Arial"/>
      <w:i/>
      <w:iCs/>
    </w:rPr>
  </w:style>
  <w:style w:type="paragraph" w:customStyle="1" w:styleId="WW-Indeks11">
    <w:name w:val="WW-Indeks11"/>
    <w:basedOn w:val="Normalny"/>
    <w:rsid w:val="00CD28CE"/>
    <w:pPr>
      <w:suppressLineNumbers/>
    </w:pPr>
    <w:rPr>
      <w:rFonts w:cs="Arial"/>
    </w:rPr>
  </w:style>
  <w:style w:type="paragraph" w:customStyle="1" w:styleId="WW-Podpis111">
    <w:name w:val="WW-Podpis111"/>
    <w:basedOn w:val="Normalny"/>
    <w:rsid w:val="00CD28CE"/>
    <w:pPr>
      <w:suppressLineNumbers/>
      <w:spacing w:before="120" w:after="120"/>
    </w:pPr>
    <w:rPr>
      <w:rFonts w:cs="Arial"/>
      <w:i/>
      <w:iCs/>
    </w:rPr>
  </w:style>
  <w:style w:type="paragraph" w:customStyle="1" w:styleId="WW-Indeks111">
    <w:name w:val="WW-Indeks111"/>
    <w:basedOn w:val="Normalny"/>
    <w:rsid w:val="00CD28CE"/>
    <w:pPr>
      <w:suppressLineNumbers/>
    </w:pPr>
    <w:rPr>
      <w:rFonts w:cs="Arial"/>
    </w:rPr>
  </w:style>
  <w:style w:type="paragraph" w:customStyle="1" w:styleId="WW-Podpis1111">
    <w:name w:val="WW-Podpis1111"/>
    <w:basedOn w:val="Normalny"/>
    <w:rsid w:val="00CD28CE"/>
    <w:pPr>
      <w:suppressLineNumbers/>
      <w:spacing w:before="120" w:after="120"/>
    </w:pPr>
    <w:rPr>
      <w:rFonts w:cs="Arial"/>
      <w:i/>
      <w:iCs/>
    </w:rPr>
  </w:style>
  <w:style w:type="paragraph" w:customStyle="1" w:styleId="WW-Indeks1111">
    <w:name w:val="WW-Indeks1111"/>
    <w:basedOn w:val="Normalny"/>
    <w:rsid w:val="00CD28CE"/>
    <w:pPr>
      <w:suppressLineNumbers/>
    </w:pPr>
    <w:rPr>
      <w:rFonts w:cs="Arial"/>
    </w:rPr>
  </w:style>
  <w:style w:type="paragraph" w:customStyle="1" w:styleId="WW-Podpis11111">
    <w:name w:val="WW-Podpis11111"/>
    <w:basedOn w:val="Normalny"/>
    <w:rsid w:val="00CD28CE"/>
    <w:pPr>
      <w:suppressLineNumbers/>
      <w:spacing w:before="120" w:after="120"/>
    </w:pPr>
    <w:rPr>
      <w:rFonts w:cs="Arial"/>
      <w:i/>
      <w:iCs/>
    </w:rPr>
  </w:style>
  <w:style w:type="paragraph" w:customStyle="1" w:styleId="WW-Indeks11111">
    <w:name w:val="WW-Indeks11111"/>
    <w:basedOn w:val="Normalny"/>
    <w:rsid w:val="00CD28CE"/>
    <w:pPr>
      <w:suppressLineNumbers/>
    </w:pPr>
    <w:rPr>
      <w:rFonts w:cs="Arial"/>
    </w:rPr>
  </w:style>
  <w:style w:type="paragraph" w:customStyle="1" w:styleId="WW-Podpis111111">
    <w:name w:val="WW-Podpis111111"/>
    <w:basedOn w:val="Normalny"/>
    <w:rsid w:val="00CD28CE"/>
    <w:pPr>
      <w:suppressLineNumbers/>
      <w:spacing w:before="120" w:after="120"/>
    </w:pPr>
    <w:rPr>
      <w:rFonts w:cs="Arial"/>
      <w:i/>
      <w:iCs/>
    </w:rPr>
  </w:style>
  <w:style w:type="paragraph" w:customStyle="1" w:styleId="WW-Indeks111111">
    <w:name w:val="WW-Indeks111111"/>
    <w:basedOn w:val="Normalny"/>
    <w:rsid w:val="00CD28CE"/>
    <w:pPr>
      <w:suppressLineNumbers/>
    </w:pPr>
    <w:rPr>
      <w:rFonts w:cs="Arial"/>
    </w:rPr>
  </w:style>
  <w:style w:type="paragraph" w:customStyle="1" w:styleId="WW-Podpis1111111">
    <w:name w:val="WW-Podpis1111111"/>
    <w:basedOn w:val="Normalny"/>
    <w:rsid w:val="00CD28CE"/>
    <w:pPr>
      <w:suppressLineNumbers/>
      <w:spacing w:before="120" w:after="120"/>
    </w:pPr>
    <w:rPr>
      <w:rFonts w:cs="Arial"/>
      <w:i/>
      <w:iCs/>
    </w:rPr>
  </w:style>
  <w:style w:type="paragraph" w:customStyle="1" w:styleId="WW-Indeks1111111">
    <w:name w:val="WW-Indeks1111111"/>
    <w:basedOn w:val="Normalny"/>
    <w:rsid w:val="00CD28CE"/>
    <w:pPr>
      <w:suppressLineNumbers/>
    </w:pPr>
    <w:rPr>
      <w:rFonts w:cs="Arial"/>
    </w:rPr>
  </w:style>
  <w:style w:type="paragraph" w:customStyle="1" w:styleId="WW-Podpis11111111">
    <w:name w:val="WW-Podpis11111111"/>
    <w:basedOn w:val="Normalny"/>
    <w:rsid w:val="00CD28CE"/>
    <w:pPr>
      <w:suppressLineNumbers/>
      <w:spacing w:before="120" w:after="120"/>
    </w:pPr>
    <w:rPr>
      <w:rFonts w:cs="Arial"/>
      <w:i/>
      <w:iCs/>
    </w:rPr>
  </w:style>
  <w:style w:type="paragraph" w:customStyle="1" w:styleId="WW-Indeks11111111">
    <w:name w:val="WW-Indeks11111111"/>
    <w:basedOn w:val="Normalny"/>
    <w:rsid w:val="00CD28CE"/>
    <w:pPr>
      <w:suppressLineNumbers/>
    </w:pPr>
    <w:rPr>
      <w:rFonts w:cs="Arial"/>
    </w:rPr>
  </w:style>
  <w:style w:type="paragraph" w:customStyle="1" w:styleId="WW-Podpis111111111">
    <w:name w:val="WW-Podpis111111111"/>
    <w:basedOn w:val="Normalny"/>
    <w:rsid w:val="00CD28CE"/>
    <w:pPr>
      <w:suppressLineNumbers/>
      <w:spacing w:before="120" w:after="120"/>
    </w:pPr>
    <w:rPr>
      <w:rFonts w:cs="Arial"/>
      <w:i/>
      <w:iCs/>
    </w:rPr>
  </w:style>
  <w:style w:type="paragraph" w:customStyle="1" w:styleId="WW-Indeks111111111">
    <w:name w:val="WW-Indeks111111111"/>
    <w:basedOn w:val="Normalny"/>
    <w:rsid w:val="00CD28CE"/>
    <w:pPr>
      <w:suppressLineNumbers/>
    </w:pPr>
    <w:rPr>
      <w:rFonts w:cs="Arial"/>
    </w:rPr>
  </w:style>
  <w:style w:type="paragraph" w:customStyle="1" w:styleId="WW-Podpis1111111111">
    <w:name w:val="WW-Podpis1111111111"/>
    <w:basedOn w:val="Normalny"/>
    <w:rsid w:val="00CD28CE"/>
    <w:pPr>
      <w:suppressLineNumbers/>
      <w:spacing w:before="120" w:after="120"/>
    </w:pPr>
    <w:rPr>
      <w:rFonts w:cs="Arial"/>
      <w:i/>
      <w:iCs/>
    </w:rPr>
  </w:style>
  <w:style w:type="paragraph" w:customStyle="1" w:styleId="WW-Indeks1111111111">
    <w:name w:val="WW-Indeks1111111111"/>
    <w:basedOn w:val="Normalny"/>
    <w:rsid w:val="00CD28CE"/>
    <w:pPr>
      <w:suppressLineNumbers/>
    </w:pPr>
    <w:rPr>
      <w:rFonts w:cs="Arial"/>
    </w:rPr>
  </w:style>
  <w:style w:type="paragraph" w:styleId="Tekstpodstawowy2">
    <w:name w:val="Body Text 2"/>
    <w:basedOn w:val="Normalny"/>
    <w:rsid w:val="00CD28CE"/>
    <w:pPr>
      <w:widowControl/>
    </w:pPr>
    <w:rPr>
      <w:sz w:val="22"/>
    </w:rPr>
  </w:style>
  <w:style w:type="paragraph" w:styleId="Zwykytekst">
    <w:name w:val="Plain Text"/>
    <w:basedOn w:val="Normalny"/>
    <w:rsid w:val="00996E70"/>
    <w:pPr>
      <w:widowControl/>
      <w:suppressAutoHyphens w:val="0"/>
    </w:pPr>
    <w:rPr>
      <w:rFonts w:ascii="Courier New" w:hAnsi="Courier New"/>
      <w:lang w:eastAsia="pl-PL"/>
    </w:rPr>
  </w:style>
  <w:style w:type="paragraph" w:styleId="Tekstdymka">
    <w:name w:val="Balloon Text"/>
    <w:basedOn w:val="Normalny"/>
    <w:link w:val="TekstdymkaZnak"/>
    <w:rsid w:val="00AA4B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A4B4B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B3791"/>
    <w:pPr>
      <w:ind w:left="720"/>
      <w:contextualSpacing/>
    </w:pPr>
  </w:style>
  <w:style w:type="table" w:styleId="Tabela-Siatka">
    <w:name w:val="Table Grid"/>
    <w:basedOn w:val="Standardowy"/>
    <w:rsid w:val="002C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  26</vt:lpstr>
    </vt:vector>
  </TitlesOfParts>
  <Company>tomasz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  26</dc:title>
  <dc:creator>Łukasz Zając</dc:creator>
  <cp:lastModifiedBy>user</cp:lastModifiedBy>
  <cp:revision>16</cp:revision>
  <cp:lastPrinted>2018-08-06T11:54:00Z</cp:lastPrinted>
  <dcterms:created xsi:type="dcterms:W3CDTF">2018-08-06T11:53:00Z</dcterms:created>
  <dcterms:modified xsi:type="dcterms:W3CDTF">2019-10-18T05:55:00Z</dcterms:modified>
</cp:coreProperties>
</file>